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E7BC" w14:textId="77777777" w:rsidR="00466CD7" w:rsidRPr="000E2761" w:rsidRDefault="00466CD7" w:rsidP="002776CE">
      <w:pPr>
        <w:jc w:val="center"/>
        <w:rPr>
          <w:rFonts w:ascii="Calibri" w:eastAsia="Helvetica" w:hAnsi="Calibri" w:cs="Calibri"/>
          <w:b/>
          <w:bCs/>
          <w:sz w:val="28"/>
          <w:szCs w:val="28"/>
        </w:rPr>
      </w:pPr>
    </w:p>
    <w:p w14:paraId="172ACC9E" w14:textId="54DB533E" w:rsidR="003C6CA8" w:rsidRPr="000E2761" w:rsidRDefault="00510C2F" w:rsidP="008C54A7">
      <w:pPr>
        <w:jc w:val="center"/>
        <w:rPr>
          <w:rFonts w:ascii="Calibri" w:eastAsia="Helvetica" w:hAnsi="Calibri" w:cs="Calibri"/>
          <w:b/>
          <w:bCs/>
          <w:sz w:val="32"/>
          <w:szCs w:val="32"/>
        </w:rPr>
      </w:pPr>
      <w:r w:rsidRPr="000E2761">
        <w:rPr>
          <w:rFonts w:ascii="Calibri" w:eastAsia="Helvetica" w:hAnsi="Calibri" w:cs="Calibri"/>
          <w:b/>
          <w:bCs/>
          <w:sz w:val="32"/>
          <w:szCs w:val="32"/>
        </w:rPr>
        <w:t xml:space="preserve">Lavazza </w:t>
      </w:r>
      <w:r w:rsidR="00AD5290" w:rsidRPr="000E2761">
        <w:rPr>
          <w:rFonts w:ascii="Calibri" w:eastAsia="Helvetica" w:hAnsi="Calibri" w:cs="Calibri"/>
          <w:b/>
          <w:bCs/>
          <w:sz w:val="32"/>
          <w:szCs w:val="32"/>
        </w:rPr>
        <w:t>è</w:t>
      </w:r>
      <w:r w:rsidR="00C422D4" w:rsidRPr="000E2761">
        <w:rPr>
          <w:rFonts w:ascii="Calibri" w:eastAsia="Helvetica" w:hAnsi="Calibri" w:cs="Calibri"/>
          <w:b/>
          <w:bCs/>
          <w:sz w:val="32"/>
          <w:szCs w:val="32"/>
        </w:rPr>
        <w:t xml:space="preserve"> “</w:t>
      </w:r>
      <w:proofErr w:type="spellStart"/>
      <w:r w:rsidR="00C422D4" w:rsidRPr="000E2761">
        <w:rPr>
          <w:rFonts w:ascii="Calibri" w:eastAsia="Helvetica" w:hAnsi="Calibri" w:cs="Calibri"/>
          <w:b/>
          <w:bCs/>
          <w:sz w:val="32"/>
          <w:szCs w:val="32"/>
        </w:rPr>
        <w:t>Official</w:t>
      </w:r>
      <w:proofErr w:type="spellEnd"/>
      <w:r w:rsidR="00C422D4" w:rsidRPr="000E2761">
        <w:rPr>
          <w:rFonts w:ascii="Calibri" w:eastAsia="Helvetica" w:hAnsi="Calibri" w:cs="Calibri"/>
          <w:b/>
          <w:bCs/>
          <w:sz w:val="32"/>
          <w:szCs w:val="32"/>
        </w:rPr>
        <w:t xml:space="preserve"> coffee” d</w:t>
      </w:r>
      <w:r w:rsidR="00A77C42" w:rsidRPr="000E2761">
        <w:rPr>
          <w:rFonts w:ascii="Calibri" w:eastAsia="Helvetica" w:hAnsi="Calibri" w:cs="Calibri"/>
          <w:b/>
          <w:bCs/>
          <w:sz w:val="32"/>
          <w:szCs w:val="32"/>
        </w:rPr>
        <w:t>ella</w:t>
      </w:r>
      <w:r w:rsidR="00DE5278" w:rsidRPr="000E2761">
        <w:rPr>
          <w:rFonts w:ascii="Calibri" w:eastAsia="Helvetica" w:hAnsi="Calibri" w:cs="Calibri"/>
          <w:b/>
          <w:bCs/>
          <w:sz w:val="32"/>
          <w:szCs w:val="32"/>
        </w:rPr>
        <w:t xml:space="preserve"> Juventus</w:t>
      </w:r>
      <w:r w:rsidR="00EE27E6" w:rsidRPr="000E2761">
        <w:rPr>
          <w:rFonts w:ascii="Calibri" w:eastAsia="Helvetica" w:hAnsi="Calibri" w:cs="Calibri"/>
          <w:b/>
          <w:bCs/>
          <w:sz w:val="32"/>
          <w:szCs w:val="32"/>
        </w:rPr>
        <w:t>:</w:t>
      </w:r>
    </w:p>
    <w:p w14:paraId="7CC34EA6" w14:textId="16ACF4B2" w:rsidR="00456E97" w:rsidRPr="000E2761" w:rsidRDefault="004E6A78" w:rsidP="008C54A7">
      <w:pPr>
        <w:jc w:val="center"/>
        <w:rPr>
          <w:rFonts w:ascii="Calibri" w:eastAsia="Helvetica" w:hAnsi="Calibri" w:cs="Calibri"/>
          <w:b/>
          <w:bCs/>
          <w:sz w:val="32"/>
          <w:szCs w:val="32"/>
        </w:rPr>
      </w:pPr>
      <w:r w:rsidRPr="000E2761">
        <w:rPr>
          <w:rFonts w:ascii="Calibri" w:eastAsia="Helvetica" w:hAnsi="Calibri" w:cs="Calibri"/>
          <w:b/>
          <w:bCs/>
          <w:sz w:val="32"/>
          <w:szCs w:val="32"/>
        </w:rPr>
        <w:t>uno sguardo comune sul futuro</w:t>
      </w:r>
      <w:r w:rsidR="00E1504D" w:rsidRPr="000E2761">
        <w:rPr>
          <w:rFonts w:ascii="Calibri" w:eastAsia="Helvetica" w:hAnsi="Calibri" w:cs="Calibri"/>
          <w:b/>
          <w:bCs/>
          <w:sz w:val="32"/>
          <w:szCs w:val="32"/>
        </w:rPr>
        <w:t>.</w:t>
      </w:r>
    </w:p>
    <w:p w14:paraId="471F1A6B" w14:textId="77777777" w:rsidR="0024524B" w:rsidRPr="000E2761" w:rsidRDefault="0024524B">
      <w:pPr>
        <w:jc w:val="both"/>
        <w:rPr>
          <w:rFonts w:ascii="Calibri" w:hAnsi="Calibri" w:cs="Calibri"/>
          <w:b/>
          <w:bCs/>
        </w:rPr>
      </w:pPr>
    </w:p>
    <w:p w14:paraId="1C585CC1" w14:textId="77777777" w:rsidR="000E2761" w:rsidRDefault="000E2761">
      <w:pPr>
        <w:jc w:val="both"/>
        <w:rPr>
          <w:rFonts w:ascii="Calibri" w:hAnsi="Calibri" w:cs="Calibri"/>
          <w:b/>
          <w:bCs/>
        </w:rPr>
      </w:pPr>
    </w:p>
    <w:p w14:paraId="75DD2567" w14:textId="5C369E47" w:rsidR="00B1783A" w:rsidRPr="000E2761" w:rsidRDefault="009F524A">
      <w:pPr>
        <w:jc w:val="both"/>
        <w:rPr>
          <w:rFonts w:ascii="Calibri" w:hAnsi="Calibri" w:cs="Calibri"/>
          <w:color w:val="000000"/>
        </w:rPr>
      </w:pPr>
      <w:r w:rsidRPr="000E2761">
        <w:rPr>
          <w:rFonts w:ascii="Calibri" w:hAnsi="Calibri" w:cs="Calibri"/>
          <w:b/>
          <w:bCs/>
        </w:rPr>
        <w:t xml:space="preserve">Torino, </w:t>
      </w:r>
      <w:r w:rsidR="00B1783A" w:rsidRPr="000E2761">
        <w:rPr>
          <w:rFonts w:ascii="Calibri" w:hAnsi="Calibri" w:cs="Calibri"/>
          <w:b/>
          <w:bCs/>
        </w:rPr>
        <w:t>8</w:t>
      </w:r>
      <w:r w:rsidR="00510C2F" w:rsidRPr="000E2761">
        <w:rPr>
          <w:rFonts w:ascii="Calibri" w:hAnsi="Calibri" w:cs="Calibri"/>
          <w:b/>
          <w:bCs/>
        </w:rPr>
        <w:t xml:space="preserve"> </w:t>
      </w:r>
      <w:r w:rsidR="00B1783A" w:rsidRPr="000E2761">
        <w:rPr>
          <w:rFonts w:ascii="Calibri" w:hAnsi="Calibri" w:cs="Calibri"/>
          <w:b/>
          <w:bCs/>
        </w:rPr>
        <w:t>settembre</w:t>
      </w:r>
      <w:r w:rsidR="00510C2F" w:rsidRPr="000E2761">
        <w:rPr>
          <w:rFonts w:ascii="Calibri" w:hAnsi="Calibri" w:cs="Calibri"/>
          <w:b/>
          <w:bCs/>
        </w:rPr>
        <w:t xml:space="preserve"> 2020</w:t>
      </w:r>
      <w:r w:rsidR="00F2798D" w:rsidRPr="000E2761">
        <w:rPr>
          <w:rFonts w:ascii="Calibri" w:hAnsi="Calibri" w:cs="Calibri"/>
        </w:rPr>
        <w:t xml:space="preserve"> </w:t>
      </w:r>
      <w:r w:rsidRPr="000E2761">
        <w:rPr>
          <w:rFonts w:ascii="Calibri" w:hAnsi="Calibri" w:cs="Calibri"/>
        </w:rPr>
        <w:t>–</w:t>
      </w:r>
      <w:r w:rsidR="00733D83" w:rsidRPr="000E2761">
        <w:rPr>
          <w:rFonts w:ascii="Calibri" w:hAnsi="Calibri" w:cs="Calibri"/>
          <w:color w:val="000000"/>
        </w:rPr>
        <w:t xml:space="preserve"> </w:t>
      </w:r>
      <w:r w:rsidR="005B6456" w:rsidRPr="000E2761">
        <w:rPr>
          <w:rFonts w:ascii="Calibri" w:hAnsi="Calibri" w:cs="Calibri"/>
          <w:i/>
          <w:iCs/>
          <w:color w:val="000000"/>
        </w:rPr>
        <w:t>“</w:t>
      </w:r>
      <w:proofErr w:type="spellStart"/>
      <w:r w:rsidR="005B6456" w:rsidRPr="000E2761">
        <w:rPr>
          <w:rFonts w:ascii="Calibri" w:hAnsi="Calibri" w:cs="Calibri"/>
          <w:i/>
          <w:iCs/>
          <w:color w:val="000000"/>
        </w:rPr>
        <w:t>Official</w:t>
      </w:r>
      <w:proofErr w:type="spellEnd"/>
      <w:r w:rsidR="005B6456" w:rsidRPr="000E2761">
        <w:rPr>
          <w:rFonts w:ascii="Calibri" w:hAnsi="Calibri" w:cs="Calibri"/>
          <w:i/>
          <w:iCs/>
          <w:color w:val="000000"/>
        </w:rPr>
        <w:t xml:space="preserve"> coffee”</w:t>
      </w:r>
      <w:r w:rsidR="005B6456" w:rsidRPr="000E2761">
        <w:rPr>
          <w:rFonts w:ascii="Calibri" w:hAnsi="Calibri" w:cs="Calibri"/>
          <w:color w:val="000000"/>
        </w:rPr>
        <w:t xml:space="preserve"> a livello globale del Club campione d’Italia: è questo il cuore della partnership siglata da </w:t>
      </w:r>
      <w:r w:rsidR="00C703A2" w:rsidRPr="000E2761">
        <w:rPr>
          <w:rFonts w:ascii="Calibri" w:hAnsi="Calibri" w:cs="Calibri"/>
          <w:b/>
          <w:bCs/>
          <w:color w:val="000000"/>
        </w:rPr>
        <w:t>Lavazza</w:t>
      </w:r>
      <w:r w:rsidR="00C703A2" w:rsidRPr="000E2761">
        <w:rPr>
          <w:rFonts w:ascii="Calibri" w:hAnsi="Calibri" w:cs="Calibri"/>
          <w:color w:val="000000"/>
        </w:rPr>
        <w:t xml:space="preserve"> e </w:t>
      </w:r>
      <w:r w:rsidR="00C703A2" w:rsidRPr="000E2761">
        <w:rPr>
          <w:rFonts w:ascii="Calibri" w:hAnsi="Calibri" w:cs="Calibri"/>
          <w:b/>
          <w:bCs/>
          <w:color w:val="000000"/>
        </w:rPr>
        <w:t>Juventus</w:t>
      </w:r>
      <w:r w:rsidR="008367EF" w:rsidRPr="000E2761">
        <w:rPr>
          <w:rFonts w:ascii="Calibri" w:hAnsi="Calibri" w:cs="Calibri"/>
          <w:color w:val="000000"/>
        </w:rPr>
        <w:t>,</w:t>
      </w:r>
      <w:r w:rsidR="00C703A2" w:rsidRPr="000E2761">
        <w:rPr>
          <w:rFonts w:ascii="Calibri" w:hAnsi="Calibri" w:cs="Calibri"/>
          <w:color w:val="000000"/>
        </w:rPr>
        <w:t xml:space="preserve"> che </w:t>
      </w:r>
      <w:r w:rsidR="000A7A01" w:rsidRPr="000E2761">
        <w:rPr>
          <w:rFonts w:ascii="Calibri" w:hAnsi="Calibri" w:cs="Calibri"/>
          <w:color w:val="000000"/>
        </w:rPr>
        <w:t>mettono</w:t>
      </w:r>
      <w:r w:rsidR="00C703A2" w:rsidRPr="000E2761">
        <w:rPr>
          <w:rFonts w:ascii="Calibri" w:hAnsi="Calibri" w:cs="Calibri"/>
          <w:color w:val="000000"/>
        </w:rPr>
        <w:t xml:space="preserve"> così a fattor comune qu</w:t>
      </w:r>
      <w:r w:rsidR="008367EF" w:rsidRPr="000E2761">
        <w:rPr>
          <w:rFonts w:ascii="Calibri" w:hAnsi="Calibri" w:cs="Calibri"/>
          <w:color w:val="000000"/>
        </w:rPr>
        <w:t>e</w:t>
      </w:r>
      <w:r w:rsidR="00C703A2" w:rsidRPr="000E2761">
        <w:rPr>
          <w:rFonts w:ascii="Calibri" w:hAnsi="Calibri" w:cs="Calibri"/>
          <w:color w:val="000000"/>
        </w:rPr>
        <w:t xml:space="preserve">i valori che da sempre </w:t>
      </w:r>
      <w:proofErr w:type="spellStart"/>
      <w:r w:rsidR="00F375AA">
        <w:rPr>
          <w:rFonts w:ascii="Calibri" w:hAnsi="Calibri" w:cs="Calibri"/>
          <w:color w:val="000000"/>
        </w:rPr>
        <w:t>li</w:t>
      </w:r>
      <w:proofErr w:type="spellEnd"/>
      <w:r w:rsidR="00C703A2" w:rsidRPr="000E2761">
        <w:rPr>
          <w:rFonts w:ascii="Calibri" w:hAnsi="Calibri" w:cs="Calibri"/>
          <w:color w:val="000000"/>
        </w:rPr>
        <w:t xml:space="preserve"> caratterizzano </w:t>
      </w:r>
      <w:r w:rsidR="008367EF" w:rsidRPr="000E2761">
        <w:rPr>
          <w:rFonts w:ascii="Calibri" w:hAnsi="Calibri" w:cs="Calibri"/>
          <w:color w:val="000000"/>
        </w:rPr>
        <w:t>e fanno apprezzare in Italia e all’estero</w:t>
      </w:r>
      <w:r w:rsidR="00947661" w:rsidRPr="000E2761">
        <w:rPr>
          <w:rFonts w:ascii="Calibri" w:hAnsi="Calibri" w:cs="Calibri"/>
          <w:color w:val="000000"/>
        </w:rPr>
        <w:t xml:space="preserve">. </w:t>
      </w:r>
      <w:r w:rsidR="0073234B" w:rsidRPr="000E2761">
        <w:rPr>
          <w:rFonts w:ascii="Calibri" w:hAnsi="Calibri" w:cs="Calibri"/>
          <w:color w:val="000000"/>
        </w:rPr>
        <w:t>A legar</w:t>
      </w:r>
      <w:r w:rsidR="005D262E">
        <w:rPr>
          <w:rFonts w:ascii="Calibri" w:hAnsi="Calibri" w:cs="Calibri"/>
          <w:color w:val="000000"/>
        </w:rPr>
        <w:t>e i due brand iconici</w:t>
      </w:r>
      <w:r w:rsidR="0073234B" w:rsidRPr="000E2761">
        <w:rPr>
          <w:rFonts w:ascii="Calibri" w:hAnsi="Calibri" w:cs="Calibri"/>
          <w:color w:val="000000"/>
        </w:rPr>
        <w:t xml:space="preserve">, </w:t>
      </w:r>
      <w:r w:rsidR="00947661" w:rsidRPr="000E2761">
        <w:rPr>
          <w:rFonts w:ascii="Calibri" w:hAnsi="Calibri" w:cs="Calibri"/>
          <w:color w:val="000000"/>
        </w:rPr>
        <w:t>uno sguardo comune sul futuro</w:t>
      </w:r>
      <w:r w:rsidR="00400FFE" w:rsidRPr="000E2761">
        <w:rPr>
          <w:rFonts w:ascii="Calibri" w:hAnsi="Calibri" w:cs="Calibri"/>
          <w:color w:val="000000"/>
        </w:rPr>
        <w:t xml:space="preserve"> in cui </w:t>
      </w:r>
      <w:r w:rsidR="00947661" w:rsidRPr="000E2761">
        <w:rPr>
          <w:rFonts w:ascii="Calibri" w:hAnsi="Calibri" w:cs="Calibri"/>
          <w:color w:val="000000"/>
        </w:rPr>
        <w:t>i</w:t>
      </w:r>
      <w:r w:rsidR="00D37620" w:rsidRPr="000E2761">
        <w:rPr>
          <w:rFonts w:ascii="Calibri" w:hAnsi="Calibri" w:cs="Calibri"/>
          <w:color w:val="000000"/>
        </w:rPr>
        <w:t>nnovazione, passione e tradizione</w:t>
      </w:r>
      <w:r w:rsidR="002F521A" w:rsidRPr="000E2761">
        <w:rPr>
          <w:rFonts w:ascii="Calibri" w:hAnsi="Calibri" w:cs="Calibri"/>
          <w:color w:val="000000"/>
        </w:rPr>
        <w:t xml:space="preserve"> </w:t>
      </w:r>
      <w:r w:rsidR="00400FFE" w:rsidRPr="000E2761">
        <w:rPr>
          <w:rFonts w:ascii="Calibri" w:hAnsi="Calibri" w:cs="Calibri"/>
          <w:color w:val="000000"/>
        </w:rPr>
        <w:t xml:space="preserve">guidano </w:t>
      </w:r>
      <w:r w:rsidR="00FB3BC5" w:rsidRPr="000E2761">
        <w:rPr>
          <w:rFonts w:ascii="Calibri" w:hAnsi="Calibri" w:cs="Calibri"/>
          <w:color w:val="000000"/>
        </w:rPr>
        <w:t>progettualità orientate a</w:t>
      </w:r>
      <w:r w:rsidR="0031062C" w:rsidRPr="000E2761">
        <w:rPr>
          <w:rFonts w:ascii="Calibri" w:hAnsi="Calibri" w:cs="Calibri"/>
          <w:color w:val="000000"/>
        </w:rPr>
        <w:t xml:space="preserve"> </w:t>
      </w:r>
      <w:r w:rsidR="00B052AE" w:rsidRPr="000E2761">
        <w:rPr>
          <w:rFonts w:ascii="Calibri" w:hAnsi="Calibri" w:cs="Calibri"/>
          <w:color w:val="000000"/>
        </w:rPr>
        <w:t>ispirare le persone</w:t>
      </w:r>
      <w:r w:rsidR="00FA7022" w:rsidRPr="000E2761">
        <w:rPr>
          <w:rFonts w:ascii="Calibri" w:hAnsi="Calibri" w:cs="Calibri"/>
          <w:color w:val="000000"/>
        </w:rPr>
        <w:t xml:space="preserve">, </w:t>
      </w:r>
      <w:r w:rsidR="00B052AE" w:rsidRPr="000E2761">
        <w:rPr>
          <w:rFonts w:ascii="Calibri" w:hAnsi="Calibri" w:cs="Calibri"/>
          <w:color w:val="000000"/>
        </w:rPr>
        <w:t xml:space="preserve">a coinvolgerle </w:t>
      </w:r>
      <w:r w:rsidR="00031FDC" w:rsidRPr="000E2761">
        <w:rPr>
          <w:rFonts w:ascii="Calibri" w:hAnsi="Calibri" w:cs="Calibri"/>
          <w:color w:val="000000"/>
        </w:rPr>
        <w:t>e renderle protagoniste di</w:t>
      </w:r>
      <w:r w:rsidR="00B052AE" w:rsidRPr="000E2761">
        <w:rPr>
          <w:rFonts w:ascii="Calibri" w:hAnsi="Calibri" w:cs="Calibri"/>
          <w:color w:val="000000"/>
        </w:rPr>
        <w:t xml:space="preserve"> </w:t>
      </w:r>
      <w:r w:rsidR="00D10815">
        <w:rPr>
          <w:rFonts w:ascii="Calibri" w:hAnsi="Calibri" w:cs="Calibri"/>
          <w:color w:val="000000"/>
        </w:rPr>
        <w:t>storie</w:t>
      </w:r>
      <w:r w:rsidR="00B052AE" w:rsidRPr="000E2761">
        <w:rPr>
          <w:rFonts w:ascii="Calibri" w:hAnsi="Calibri" w:cs="Calibri"/>
          <w:color w:val="000000"/>
        </w:rPr>
        <w:t xml:space="preserve"> di eccellenza</w:t>
      </w:r>
      <w:r w:rsidR="00D10815">
        <w:rPr>
          <w:rFonts w:ascii="Calibri" w:hAnsi="Calibri" w:cs="Calibri"/>
          <w:color w:val="000000"/>
        </w:rPr>
        <w:t>.</w:t>
      </w:r>
    </w:p>
    <w:p w14:paraId="5DDD958C" w14:textId="3E0E6973" w:rsidR="00AB4580" w:rsidRPr="000E2761" w:rsidRDefault="009F2020">
      <w:pPr>
        <w:jc w:val="both"/>
        <w:rPr>
          <w:rFonts w:ascii="Calibri" w:hAnsi="Calibri" w:cs="Calibri"/>
          <w:color w:val="000000"/>
        </w:rPr>
      </w:pPr>
      <w:r w:rsidRPr="000E2761">
        <w:rPr>
          <w:rFonts w:ascii="Calibri" w:hAnsi="Calibri" w:cs="Calibri"/>
          <w:color w:val="000000"/>
        </w:rPr>
        <w:t xml:space="preserve">Non solo. </w:t>
      </w:r>
      <w:r w:rsidR="00E65EFA" w:rsidRPr="000E2761">
        <w:rPr>
          <w:rFonts w:ascii="Calibri" w:hAnsi="Calibri" w:cs="Calibri"/>
          <w:color w:val="000000"/>
        </w:rPr>
        <w:t xml:space="preserve">Entrambe </w:t>
      </w:r>
      <w:r w:rsidR="00213A86" w:rsidRPr="000E2761">
        <w:rPr>
          <w:rFonts w:ascii="Calibri" w:hAnsi="Calibri" w:cs="Calibri"/>
          <w:color w:val="000000"/>
        </w:rPr>
        <w:t xml:space="preserve">di </w:t>
      </w:r>
      <w:r w:rsidR="00D10815">
        <w:rPr>
          <w:rFonts w:ascii="Calibri" w:hAnsi="Calibri" w:cs="Calibri"/>
          <w:color w:val="000000"/>
        </w:rPr>
        <w:t>origine</w:t>
      </w:r>
      <w:r w:rsidR="00213A86" w:rsidRPr="000E2761">
        <w:rPr>
          <w:rFonts w:ascii="Calibri" w:hAnsi="Calibri" w:cs="Calibri"/>
          <w:color w:val="000000"/>
        </w:rPr>
        <w:t xml:space="preserve"> torinese e</w:t>
      </w:r>
      <w:r w:rsidR="00D10815">
        <w:rPr>
          <w:rFonts w:ascii="Calibri" w:hAnsi="Calibri" w:cs="Calibri"/>
          <w:color w:val="000000"/>
        </w:rPr>
        <w:t xml:space="preserve"> oggi due realtà globali</w:t>
      </w:r>
      <w:r w:rsidR="00213A86" w:rsidRPr="000E2761">
        <w:rPr>
          <w:rFonts w:ascii="Calibri" w:hAnsi="Calibri" w:cs="Calibri"/>
          <w:color w:val="000000"/>
        </w:rPr>
        <w:t xml:space="preserve">, </w:t>
      </w:r>
      <w:r w:rsidR="00213A86" w:rsidRPr="000E2761">
        <w:rPr>
          <w:rFonts w:ascii="Calibri" w:hAnsi="Calibri" w:cs="Calibri"/>
          <w:b/>
          <w:bCs/>
          <w:color w:val="000000"/>
        </w:rPr>
        <w:t>Lavazza</w:t>
      </w:r>
      <w:r w:rsidR="00213A86" w:rsidRPr="000E2761">
        <w:rPr>
          <w:rFonts w:ascii="Calibri" w:hAnsi="Calibri" w:cs="Calibri"/>
          <w:color w:val="000000"/>
        </w:rPr>
        <w:t xml:space="preserve"> e </w:t>
      </w:r>
      <w:r w:rsidR="00213A86" w:rsidRPr="000E2761">
        <w:rPr>
          <w:rFonts w:ascii="Calibri" w:hAnsi="Calibri" w:cs="Calibri"/>
          <w:b/>
          <w:bCs/>
          <w:color w:val="000000"/>
        </w:rPr>
        <w:t>Juventus</w:t>
      </w:r>
      <w:r w:rsidR="007A49EB" w:rsidRPr="000E2761">
        <w:rPr>
          <w:rFonts w:ascii="Calibri" w:hAnsi="Calibri" w:cs="Calibri"/>
          <w:color w:val="000000"/>
        </w:rPr>
        <w:t xml:space="preserve">, </w:t>
      </w:r>
      <w:r w:rsidR="00D3518C" w:rsidRPr="000E2761">
        <w:rPr>
          <w:rFonts w:ascii="Calibri" w:hAnsi="Calibri" w:cs="Calibri"/>
          <w:color w:val="000000"/>
        </w:rPr>
        <w:t>grazie alla visione strategica e alla capacità imprenditoriale</w:t>
      </w:r>
      <w:r w:rsidR="007A49EB" w:rsidRPr="000E2761">
        <w:rPr>
          <w:rFonts w:ascii="Calibri" w:hAnsi="Calibri" w:cs="Calibri"/>
          <w:color w:val="000000"/>
        </w:rPr>
        <w:t xml:space="preserve">, </w:t>
      </w:r>
      <w:r w:rsidR="00D3518C" w:rsidRPr="000E2761">
        <w:rPr>
          <w:rFonts w:ascii="Calibri" w:hAnsi="Calibri" w:cs="Calibri"/>
          <w:color w:val="000000"/>
        </w:rPr>
        <w:t xml:space="preserve">hanno </w:t>
      </w:r>
      <w:r w:rsidR="003D7304" w:rsidRPr="000E2761">
        <w:rPr>
          <w:rFonts w:ascii="Calibri" w:hAnsi="Calibri" w:cs="Calibri"/>
          <w:color w:val="000000"/>
        </w:rPr>
        <w:t xml:space="preserve">saputo creare ed esportare nel mondo </w:t>
      </w:r>
      <w:r w:rsidR="00D3518C" w:rsidRPr="000E2761">
        <w:rPr>
          <w:rFonts w:ascii="Calibri" w:hAnsi="Calibri" w:cs="Calibri"/>
          <w:color w:val="000000"/>
        </w:rPr>
        <w:t xml:space="preserve">un modello di business </w:t>
      </w:r>
      <w:r w:rsidR="006C6C8D" w:rsidRPr="000E2761">
        <w:rPr>
          <w:rFonts w:ascii="Calibri" w:hAnsi="Calibri" w:cs="Calibri"/>
          <w:color w:val="000000"/>
        </w:rPr>
        <w:t>vincent</w:t>
      </w:r>
      <w:r w:rsidR="00C11032" w:rsidRPr="000E2761">
        <w:rPr>
          <w:rFonts w:ascii="Calibri" w:hAnsi="Calibri" w:cs="Calibri"/>
          <w:color w:val="000000"/>
        </w:rPr>
        <w:t xml:space="preserve">e riconosciuto a livello </w:t>
      </w:r>
      <w:r w:rsidR="00590139">
        <w:rPr>
          <w:rFonts w:ascii="Calibri" w:hAnsi="Calibri" w:cs="Calibri"/>
          <w:color w:val="000000"/>
        </w:rPr>
        <w:t>internazionale.</w:t>
      </w:r>
    </w:p>
    <w:p w14:paraId="58E1E4C0" w14:textId="3662E222" w:rsidR="00CF2DC9" w:rsidRPr="00987054" w:rsidRDefault="00CF2DC9">
      <w:pPr>
        <w:jc w:val="both"/>
        <w:rPr>
          <w:rFonts w:ascii="Calibri" w:hAnsi="Calibri" w:cs="Calibri"/>
          <w:color w:val="000000"/>
        </w:rPr>
      </w:pPr>
    </w:p>
    <w:p w14:paraId="5180BA0B" w14:textId="0A8A121D" w:rsidR="00CF2DC9" w:rsidRPr="00987054" w:rsidRDefault="00672A7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1E760E" w:rsidRPr="00987054">
        <w:rPr>
          <w:rFonts w:ascii="Calibri" w:hAnsi="Calibri" w:cs="Calibri"/>
          <w:color w:val="000000"/>
        </w:rPr>
        <w:t>’accordo</w:t>
      </w:r>
      <w:r>
        <w:rPr>
          <w:rFonts w:ascii="Calibri" w:hAnsi="Calibri" w:cs="Calibri"/>
          <w:color w:val="000000"/>
        </w:rPr>
        <w:t xml:space="preserve"> prevede una serie di</w:t>
      </w:r>
      <w:r w:rsidR="001E760E" w:rsidRPr="00987054">
        <w:rPr>
          <w:rFonts w:ascii="Calibri" w:hAnsi="Calibri" w:cs="Calibri"/>
          <w:color w:val="000000"/>
        </w:rPr>
        <w:t xml:space="preserve"> </w:t>
      </w:r>
      <w:r w:rsidR="00EA2F9D" w:rsidRPr="00987054">
        <w:rPr>
          <w:rFonts w:ascii="Calibri" w:hAnsi="Calibri" w:cs="Calibri"/>
          <w:color w:val="000000"/>
        </w:rPr>
        <w:t>azioni</w:t>
      </w:r>
      <w:r w:rsidR="00461984" w:rsidRPr="00987054">
        <w:rPr>
          <w:rFonts w:ascii="Calibri" w:hAnsi="Calibri" w:cs="Calibri"/>
          <w:color w:val="000000"/>
        </w:rPr>
        <w:t xml:space="preserve"> di marketing e comunicazione quali</w:t>
      </w:r>
      <w:r w:rsidR="00FE7400" w:rsidRPr="00987054">
        <w:rPr>
          <w:rFonts w:ascii="Calibri" w:hAnsi="Calibri" w:cs="Calibri"/>
          <w:color w:val="000000"/>
        </w:rPr>
        <w:t xml:space="preserve"> la</w:t>
      </w:r>
      <w:r w:rsidR="00461984" w:rsidRPr="00987054">
        <w:rPr>
          <w:rFonts w:ascii="Calibri" w:hAnsi="Calibri" w:cs="Calibri"/>
          <w:color w:val="000000"/>
        </w:rPr>
        <w:t xml:space="preserve"> </w:t>
      </w:r>
      <w:r w:rsidR="00EE006E" w:rsidRPr="00987054">
        <w:rPr>
          <w:rFonts w:ascii="Calibri" w:hAnsi="Calibri" w:cs="Calibri"/>
          <w:color w:val="000000"/>
        </w:rPr>
        <w:t xml:space="preserve">visibilità </w:t>
      </w:r>
      <w:r w:rsidR="00461984" w:rsidRPr="00987054">
        <w:rPr>
          <w:rFonts w:ascii="Calibri" w:hAnsi="Calibri" w:cs="Calibri"/>
          <w:color w:val="000000"/>
        </w:rPr>
        <w:t xml:space="preserve">del brand Lavazza </w:t>
      </w:r>
      <w:r w:rsidR="00EE006E" w:rsidRPr="00987054">
        <w:rPr>
          <w:rFonts w:ascii="Calibri" w:hAnsi="Calibri" w:cs="Calibri"/>
          <w:color w:val="000000"/>
        </w:rPr>
        <w:t xml:space="preserve">sul campo </w:t>
      </w:r>
      <w:r w:rsidR="00461984" w:rsidRPr="00987054">
        <w:rPr>
          <w:rFonts w:ascii="Calibri" w:hAnsi="Calibri" w:cs="Calibri"/>
          <w:color w:val="000000"/>
        </w:rPr>
        <w:t xml:space="preserve">durante le partite di serie A e Coppa Italia e al Juventus Training Center, attività su canali </w:t>
      </w:r>
      <w:proofErr w:type="spellStart"/>
      <w:r w:rsidR="00461984" w:rsidRPr="00987054">
        <w:rPr>
          <w:rFonts w:ascii="Calibri" w:hAnsi="Calibri" w:cs="Calibri"/>
          <w:color w:val="000000"/>
        </w:rPr>
        <w:t>digital</w:t>
      </w:r>
      <w:proofErr w:type="spellEnd"/>
      <w:r w:rsidR="00461984" w:rsidRPr="00987054">
        <w:rPr>
          <w:rFonts w:ascii="Calibri" w:hAnsi="Calibri" w:cs="Calibri"/>
          <w:color w:val="000000"/>
        </w:rPr>
        <w:t xml:space="preserve"> e social</w:t>
      </w:r>
      <w:r w:rsidR="00DC3A84" w:rsidRPr="00987054">
        <w:rPr>
          <w:rFonts w:ascii="Calibri" w:hAnsi="Calibri" w:cs="Calibri"/>
          <w:color w:val="000000"/>
        </w:rPr>
        <w:t>,</w:t>
      </w:r>
      <w:r w:rsidR="001E54EB" w:rsidRPr="00987054">
        <w:rPr>
          <w:rFonts w:ascii="Calibri" w:hAnsi="Calibri" w:cs="Calibri"/>
          <w:color w:val="000000"/>
        </w:rPr>
        <w:t xml:space="preserve"> </w:t>
      </w:r>
      <w:r w:rsidR="00B80179" w:rsidRPr="00987054">
        <w:rPr>
          <w:rFonts w:ascii="Calibri" w:hAnsi="Calibri" w:cs="Calibri"/>
          <w:color w:val="000000"/>
        </w:rPr>
        <w:t xml:space="preserve">l’utilizzo del logo </w:t>
      </w:r>
      <w:r w:rsidR="00A937FA" w:rsidRPr="00987054">
        <w:rPr>
          <w:rFonts w:ascii="Calibri" w:hAnsi="Calibri" w:cs="Calibri"/>
          <w:color w:val="000000"/>
        </w:rPr>
        <w:t xml:space="preserve">per </w:t>
      </w:r>
      <w:r w:rsidR="00EA2F9D" w:rsidRPr="00987054">
        <w:rPr>
          <w:rFonts w:ascii="Calibri" w:hAnsi="Calibri" w:cs="Calibri"/>
          <w:color w:val="000000"/>
        </w:rPr>
        <w:t>la</w:t>
      </w:r>
      <w:r w:rsidR="00A937FA" w:rsidRPr="00987054">
        <w:rPr>
          <w:rFonts w:ascii="Calibri" w:hAnsi="Calibri" w:cs="Calibri"/>
          <w:color w:val="000000"/>
        </w:rPr>
        <w:t xml:space="preserve"> comunicazione ATL, BTL e web</w:t>
      </w:r>
      <w:r w:rsidR="009F0052" w:rsidRPr="00987054">
        <w:rPr>
          <w:rFonts w:ascii="Calibri" w:hAnsi="Calibri" w:cs="Calibri"/>
          <w:color w:val="000000"/>
        </w:rPr>
        <w:t xml:space="preserve">. </w:t>
      </w:r>
    </w:p>
    <w:p w14:paraId="2F4CF85D" w14:textId="41558093" w:rsidR="001E760E" w:rsidRDefault="009F0052">
      <w:pPr>
        <w:jc w:val="both"/>
        <w:rPr>
          <w:rFonts w:ascii="Calibri" w:hAnsi="Calibri" w:cs="Calibri"/>
          <w:color w:val="000000"/>
        </w:rPr>
      </w:pPr>
      <w:r w:rsidRPr="00987054">
        <w:rPr>
          <w:rFonts w:ascii="Calibri" w:hAnsi="Calibri" w:cs="Calibri"/>
          <w:color w:val="000000"/>
        </w:rPr>
        <w:t xml:space="preserve">La partnership coinvolgerà anche </w:t>
      </w:r>
      <w:r w:rsidR="00F375AA">
        <w:rPr>
          <w:rFonts w:ascii="Calibri" w:hAnsi="Calibri" w:cs="Calibri"/>
          <w:color w:val="000000"/>
        </w:rPr>
        <w:t>l</w:t>
      </w:r>
      <w:r w:rsidRPr="00987054">
        <w:rPr>
          <w:rFonts w:ascii="Calibri" w:hAnsi="Calibri" w:cs="Calibri"/>
          <w:color w:val="000000"/>
        </w:rPr>
        <w:t xml:space="preserve">a </w:t>
      </w:r>
      <w:r w:rsidR="00BD065B">
        <w:rPr>
          <w:rFonts w:ascii="Calibri" w:hAnsi="Calibri" w:cs="Calibri"/>
          <w:color w:val="000000"/>
        </w:rPr>
        <w:t>P</w:t>
      </w:r>
      <w:r w:rsidRPr="00987054">
        <w:rPr>
          <w:rFonts w:ascii="Calibri" w:hAnsi="Calibri" w:cs="Calibri"/>
          <w:color w:val="000000"/>
        </w:rPr>
        <w:t xml:space="preserve">rima </w:t>
      </w:r>
      <w:r w:rsidR="00BD065B">
        <w:rPr>
          <w:rFonts w:ascii="Calibri" w:hAnsi="Calibri" w:cs="Calibri"/>
          <w:color w:val="000000"/>
        </w:rPr>
        <w:t>S</w:t>
      </w:r>
      <w:r w:rsidRPr="00987054">
        <w:rPr>
          <w:rFonts w:ascii="Calibri" w:hAnsi="Calibri" w:cs="Calibri"/>
          <w:color w:val="000000"/>
        </w:rPr>
        <w:t>quadra di calcio femminile della Juventus</w:t>
      </w:r>
      <w:r w:rsidR="00EA2F9D" w:rsidRPr="00987054">
        <w:rPr>
          <w:rFonts w:ascii="Calibri" w:hAnsi="Calibri" w:cs="Calibri"/>
          <w:color w:val="000000"/>
        </w:rPr>
        <w:t>,</w:t>
      </w:r>
      <w:r w:rsidRPr="00987054">
        <w:rPr>
          <w:rFonts w:ascii="Calibri" w:hAnsi="Calibri" w:cs="Calibri"/>
          <w:color w:val="000000"/>
        </w:rPr>
        <w:t xml:space="preserve"> che</w:t>
      </w:r>
      <w:r w:rsidR="00BD065B">
        <w:rPr>
          <w:rFonts w:ascii="Calibri" w:hAnsi="Calibri" w:cs="Calibri"/>
          <w:color w:val="000000"/>
        </w:rPr>
        <w:t xml:space="preserve"> dalla sua costituzione è sempre stata campione d’Italia</w:t>
      </w:r>
      <w:r w:rsidRPr="00987054">
        <w:rPr>
          <w:rFonts w:ascii="Calibri" w:hAnsi="Calibri" w:cs="Calibri"/>
          <w:color w:val="000000"/>
        </w:rPr>
        <w:t>, e</w:t>
      </w:r>
      <w:r w:rsidR="00987054" w:rsidRPr="00987054">
        <w:rPr>
          <w:rFonts w:ascii="Calibri" w:hAnsi="Calibri" w:cs="Calibri"/>
          <w:color w:val="000000"/>
        </w:rPr>
        <w:t xml:space="preserve"> anche il mondo </w:t>
      </w:r>
      <w:proofErr w:type="spellStart"/>
      <w:r w:rsidR="00987054" w:rsidRPr="00987054">
        <w:rPr>
          <w:rFonts w:ascii="Calibri" w:hAnsi="Calibri" w:cs="Calibri"/>
          <w:color w:val="000000"/>
        </w:rPr>
        <w:t>eSports</w:t>
      </w:r>
      <w:proofErr w:type="spellEnd"/>
      <w:r w:rsidR="00987054" w:rsidRPr="00987054">
        <w:rPr>
          <w:rFonts w:ascii="Calibri" w:hAnsi="Calibri" w:cs="Calibri"/>
          <w:color w:val="000000"/>
        </w:rPr>
        <w:t xml:space="preserve"> grazie</w:t>
      </w:r>
      <w:r w:rsidR="00987054">
        <w:rPr>
          <w:rFonts w:ascii="Calibri" w:hAnsi="Calibri" w:cs="Calibri"/>
          <w:color w:val="000000"/>
        </w:rPr>
        <w:t xml:space="preserve"> </w:t>
      </w:r>
      <w:r w:rsidR="00987054" w:rsidRPr="00987054">
        <w:rPr>
          <w:rFonts w:ascii="Calibri" w:hAnsi="Calibri" w:cs="Calibri"/>
          <w:color w:val="000000"/>
        </w:rPr>
        <w:t>ad alcune attività con il</w:t>
      </w:r>
      <w:r w:rsidRPr="00987054">
        <w:rPr>
          <w:rFonts w:ascii="Calibri" w:hAnsi="Calibri" w:cs="Calibri"/>
          <w:color w:val="000000"/>
        </w:rPr>
        <w:t xml:space="preserve"> team </w:t>
      </w:r>
      <w:r w:rsidR="00BD065B">
        <w:rPr>
          <w:rFonts w:ascii="Calibri" w:hAnsi="Calibri" w:cs="Calibri"/>
          <w:color w:val="000000"/>
        </w:rPr>
        <w:t xml:space="preserve">bianconero di </w:t>
      </w:r>
      <w:proofErr w:type="spellStart"/>
      <w:r w:rsidRPr="00987054">
        <w:rPr>
          <w:rFonts w:ascii="Calibri" w:hAnsi="Calibri" w:cs="Calibri"/>
          <w:color w:val="000000"/>
        </w:rPr>
        <w:t>eFootball</w:t>
      </w:r>
      <w:proofErr w:type="spellEnd"/>
      <w:r w:rsidR="00A937FA" w:rsidRPr="00987054">
        <w:rPr>
          <w:rFonts w:ascii="Calibri" w:hAnsi="Calibri" w:cs="Calibri"/>
          <w:color w:val="000000"/>
        </w:rPr>
        <w:t>.</w:t>
      </w:r>
    </w:p>
    <w:p w14:paraId="1B2D1D48" w14:textId="08326FDB" w:rsidR="00672A74" w:rsidRPr="000E2761" w:rsidRDefault="00672A7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Rientrano nell’accordo anche</w:t>
      </w:r>
      <w:r w:rsidRPr="000E2761">
        <w:rPr>
          <w:rFonts w:ascii="Calibri" w:hAnsi="Calibri" w:cs="Calibri"/>
          <w:color w:val="000000"/>
        </w:rPr>
        <w:t xml:space="preserve"> il consumo esclusivo di caffè Lavazza presso tutti i bar e le </w:t>
      </w:r>
      <w:r>
        <w:rPr>
          <w:rFonts w:ascii="Calibri" w:hAnsi="Calibri" w:cs="Calibri"/>
          <w:color w:val="000000"/>
        </w:rPr>
        <w:t>sale</w:t>
      </w:r>
      <w:r w:rsidRPr="000E2761">
        <w:rPr>
          <w:rFonts w:ascii="Calibri" w:hAnsi="Calibri" w:cs="Calibri"/>
          <w:color w:val="000000"/>
        </w:rPr>
        <w:t xml:space="preserve"> </w:t>
      </w:r>
      <w:proofErr w:type="spellStart"/>
      <w:r w:rsidRPr="000E2761">
        <w:rPr>
          <w:rFonts w:ascii="Calibri" w:hAnsi="Calibri" w:cs="Calibri"/>
          <w:color w:val="000000"/>
        </w:rPr>
        <w:t>hospitality</w:t>
      </w:r>
      <w:proofErr w:type="spellEnd"/>
      <w:r w:rsidRPr="000E2761">
        <w:rPr>
          <w:rFonts w:ascii="Calibri" w:hAnsi="Calibri" w:cs="Calibri"/>
          <w:color w:val="000000"/>
        </w:rPr>
        <w:t xml:space="preserve"> </w:t>
      </w:r>
      <w:r w:rsidRPr="00987054">
        <w:rPr>
          <w:rFonts w:ascii="Calibri" w:hAnsi="Calibri" w:cs="Calibri"/>
          <w:color w:val="000000"/>
        </w:rPr>
        <w:t>dell’Allianz Stadium di Torino, dotate anche di Coffee Station; l’utilizzo di macchine Lavazza presso tutti gli “</w:t>
      </w:r>
      <w:proofErr w:type="spellStart"/>
      <w:r w:rsidRPr="00987054">
        <w:rPr>
          <w:rFonts w:ascii="Calibri" w:hAnsi="Calibri" w:cs="Calibri"/>
          <w:color w:val="000000"/>
        </w:rPr>
        <w:t>Sky</w:t>
      </w:r>
      <w:proofErr w:type="spellEnd"/>
      <w:r w:rsidRPr="00987054">
        <w:rPr>
          <w:rFonts w:ascii="Calibri" w:hAnsi="Calibri" w:cs="Calibri"/>
          <w:color w:val="000000"/>
        </w:rPr>
        <w:t xml:space="preserve"> box” dello stadio, nonché il diritto di fornire il caffè presso il J Hotel</w:t>
      </w:r>
      <w:r w:rsidR="00F375AA">
        <w:rPr>
          <w:rFonts w:ascii="Calibri" w:hAnsi="Calibri" w:cs="Calibri"/>
          <w:color w:val="000000"/>
        </w:rPr>
        <w:t>.</w:t>
      </w:r>
    </w:p>
    <w:p w14:paraId="0A533A25" w14:textId="77777777" w:rsidR="000048E9" w:rsidRDefault="000048E9" w:rsidP="001E54EB">
      <w:pPr>
        <w:jc w:val="both"/>
        <w:rPr>
          <w:rFonts w:ascii="Calibri" w:hAnsi="Calibri" w:cs="Calibri"/>
          <w:bCs/>
          <w:i/>
          <w:color w:val="000000"/>
        </w:rPr>
      </w:pPr>
    </w:p>
    <w:p w14:paraId="58540669" w14:textId="11F9DFFB" w:rsidR="000048E9" w:rsidRPr="000E2761" w:rsidRDefault="000048E9" w:rsidP="000048E9">
      <w:pPr>
        <w:jc w:val="both"/>
        <w:rPr>
          <w:rFonts w:ascii="Calibri" w:hAnsi="Calibri" w:cs="Calibri"/>
          <w:color w:val="000000"/>
        </w:rPr>
      </w:pPr>
      <w:r w:rsidRPr="000E2761">
        <w:rPr>
          <w:rFonts w:ascii="Calibri" w:hAnsi="Calibri" w:cs="Calibri"/>
          <w:i/>
          <w:lang w:eastAsia="fr-FR"/>
        </w:rPr>
        <w:t>“Siamo particolarmente orgogliosi di</w:t>
      </w:r>
      <w:r>
        <w:rPr>
          <w:rFonts w:ascii="Calibri" w:hAnsi="Calibri" w:cs="Calibri"/>
          <w:i/>
          <w:lang w:eastAsia="fr-FR"/>
        </w:rPr>
        <w:t xml:space="preserve"> siglare</w:t>
      </w:r>
      <w:r w:rsidRPr="000E2761">
        <w:rPr>
          <w:rFonts w:ascii="Calibri" w:hAnsi="Calibri" w:cs="Calibri"/>
          <w:i/>
          <w:lang w:eastAsia="fr-FR"/>
        </w:rPr>
        <w:t xml:space="preserve"> questa partnership pluriennale con un brand iconico come Juventus</w:t>
      </w:r>
      <w:r>
        <w:rPr>
          <w:rFonts w:ascii="Calibri" w:hAnsi="Calibri" w:cs="Calibri"/>
          <w:i/>
          <w:lang w:eastAsia="fr-FR"/>
        </w:rPr>
        <w:t>, che come noi</w:t>
      </w:r>
      <w:r w:rsidR="0069651F">
        <w:rPr>
          <w:rFonts w:ascii="Calibri" w:hAnsi="Calibri" w:cs="Calibri"/>
          <w:i/>
          <w:lang w:eastAsia="fr-FR"/>
        </w:rPr>
        <w:t xml:space="preserve"> è torinese, italiano, con un’importante </w:t>
      </w:r>
      <w:proofErr w:type="spellStart"/>
      <w:r w:rsidR="003D21A0">
        <w:rPr>
          <w:rFonts w:ascii="Calibri" w:hAnsi="Calibri" w:cs="Calibri"/>
          <w:i/>
          <w:lang w:eastAsia="fr-FR"/>
        </w:rPr>
        <w:t>heritage</w:t>
      </w:r>
      <w:proofErr w:type="spellEnd"/>
      <w:r w:rsidR="003D21A0">
        <w:rPr>
          <w:rFonts w:ascii="Calibri" w:hAnsi="Calibri" w:cs="Calibri"/>
          <w:i/>
          <w:lang w:eastAsia="fr-FR"/>
        </w:rPr>
        <w:t xml:space="preserve"> </w:t>
      </w:r>
      <w:r w:rsidR="0069651F">
        <w:rPr>
          <w:rFonts w:ascii="Calibri" w:hAnsi="Calibri" w:cs="Calibri"/>
          <w:i/>
          <w:lang w:eastAsia="fr-FR"/>
        </w:rPr>
        <w:t xml:space="preserve">familiare e </w:t>
      </w:r>
      <w:r w:rsidR="0069651F" w:rsidRPr="00F005B9">
        <w:rPr>
          <w:rFonts w:asciiTheme="minorHAnsi" w:hAnsiTheme="minorHAnsi" w:cstheme="minorHAnsi"/>
          <w:bCs/>
          <w:i/>
          <w:iCs/>
          <w:color w:val="000000"/>
        </w:rPr>
        <w:t xml:space="preserve">dalla </w:t>
      </w:r>
      <w:r w:rsidR="0069651F">
        <w:rPr>
          <w:rFonts w:asciiTheme="minorHAnsi" w:hAnsiTheme="minorHAnsi" w:cstheme="minorHAnsi"/>
          <w:bCs/>
          <w:i/>
          <w:iCs/>
          <w:color w:val="000000"/>
        </w:rPr>
        <w:t>dimensione</w:t>
      </w:r>
      <w:r w:rsidR="0069651F" w:rsidRPr="00F005B9">
        <w:rPr>
          <w:rFonts w:asciiTheme="minorHAnsi" w:hAnsiTheme="minorHAnsi" w:cstheme="minorHAnsi"/>
          <w:bCs/>
          <w:i/>
          <w:iCs/>
          <w:color w:val="000000"/>
        </w:rPr>
        <w:t xml:space="preserve"> internazionale</w:t>
      </w:r>
      <w:r w:rsidRPr="000E2761">
        <w:rPr>
          <w:rFonts w:ascii="Calibri" w:hAnsi="Calibri" w:cs="Calibri"/>
          <w:i/>
          <w:lang w:eastAsia="fr-FR"/>
        </w:rPr>
        <w:t xml:space="preserve">”, </w:t>
      </w:r>
      <w:r>
        <w:rPr>
          <w:rFonts w:ascii="Calibri" w:hAnsi="Calibri" w:cs="Calibri"/>
          <w:iCs/>
          <w:lang w:eastAsia="fr-FR"/>
        </w:rPr>
        <w:t>dichiara</w:t>
      </w:r>
      <w:r w:rsidRPr="000E2761">
        <w:rPr>
          <w:rFonts w:ascii="Calibri" w:hAnsi="Calibri" w:cs="Calibri"/>
          <w:iCs/>
          <w:lang w:eastAsia="fr-FR"/>
        </w:rPr>
        <w:t xml:space="preserve"> </w:t>
      </w:r>
      <w:r w:rsidRPr="000E2761">
        <w:rPr>
          <w:rFonts w:ascii="Calibri" w:hAnsi="Calibri" w:cs="Calibri"/>
          <w:b/>
          <w:bCs/>
          <w:iCs/>
          <w:lang w:eastAsia="fr-FR"/>
        </w:rPr>
        <w:t xml:space="preserve">Sergio Cravero, </w:t>
      </w:r>
      <w:proofErr w:type="spellStart"/>
      <w:r w:rsidRPr="000E2761">
        <w:rPr>
          <w:rFonts w:ascii="Calibri" w:hAnsi="Calibri" w:cs="Calibri"/>
          <w:b/>
          <w:bCs/>
          <w:iCs/>
          <w:lang w:eastAsia="fr-FR"/>
        </w:rPr>
        <w:t>Chief</w:t>
      </w:r>
      <w:proofErr w:type="spellEnd"/>
      <w:r w:rsidRPr="000E2761">
        <w:rPr>
          <w:rFonts w:ascii="Calibri" w:hAnsi="Calibri" w:cs="Calibri"/>
          <w:b/>
          <w:bCs/>
          <w:iCs/>
          <w:lang w:eastAsia="fr-FR"/>
        </w:rPr>
        <w:t xml:space="preserve"> Marketing </w:t>
      </w:r>
      <w:proofErr w:type="spellStart"/>
      <w:r w:rsidRPr="000E2761">
        <w:rPr>
          <w:rFonts w:ascii="Calibri" w:hAnsi="Calibri" w:cs="Calibri"/>
          <w:b/>
          <w:bCs/>
          <w:iCs/>
          <w:lang w:eastAsia="fr-FR"/>
        </w:rPr>
        <w:t>Officer</w:t>
      </w:r>
      <w:proofErr w:type="spellEnd"/>
      <w:r w:rsidRPr="000E2761">
        <w:rPr>
          <w:rFonts w:ascii="Calibri" w:hAnsi="Calibri" w:cs="Calibri"/>
          <w:b/>
          <w:bCs/>
          <w:iCs/>
          <w:lang w:eastAsia="fr-FR"/>
        </w:rPr>
        <w:t xml:space="preserve"> del Gruppo Lavazza</w:t>
      </w:r>
      <w:r w:rsidRPr="000E2761">
        <w:rPr>
          <w:rFonts w:ascii="Calibri" w:hAnsi="Calibri" w:cs="Calibri"/>
          <w:iCs/>
          <w:lang w:eastAsia="fr-FR"/>
        </w:rPr>
        <w:t>.</w:t>
      </w:r>
      <w:r w:rsidRPr="000E2761">
        <w:rPr>
          <w:rFonts w:ascii="Calibri" w:hAnsi="Calibri" w:cs="Calibri"/>
          <w:i/>
          <w:lang w:eastAsia="fr-FR"/>
        </w:rPr>
        <w:t xml:space="preserve"> “</w:t>
      </w:r>
      <w:r w:rsidR="003D21A0">
        <w:rPr>
          <w:rFonts w:ascii="Calibri" w:hAnsi="Calibri" w:cs="Calibri"/>
          <w:i/>
          <w:lang w:eastAsia="fr-FR"/>
        </w:rPr>
        <w:t>Lo sport rappresenta un pillar strategico del nostro brand</w:t>
      </w:r>
      <w:r w:rsidR="003D21A0" w:rsidRPr="000E2761">
        <w:rPr>
          <w:rFonts w:ascii="Calibri" w:hAnsi="Calibri" w:cs="Calibri"/>
          <w:i/>
          <w:lang w:eastAsia="fr-FR"/>
        </w:rPr>
        <w:t xml:space="preserve"> </w:t>
      </w:r>
      <w:r w:rsidR="003D21A0">
        <w:rPr>
          <w:rFonts w:ascii="Calibri" w:hAnsi="Calibri" w:cs="Calibri"/>
          <w:i/>
          <w:lang w:eastAsia="fr-FR"/>
        </w:rPr>
        <w:t xml:space="preserve">per far apprezzare </w:t>
      </w:r>
      <w:r w:rsidRPr="000E2761">
        <w:rPr>
          <w:rFonts w:ascii="Calibri" w:hAnsi="Calibri" w:cs="Calibri"/>
          <w:i/>
          <w:lang w:eastAsia="fr-FR"/>
        </w:rPr>
        <w:t>in tutto il mondo la vera cultura del caffè italiano</w:t>
      </w:r>
      <w:r w:rsidR="003D21A0">
        <w:rPr>
          <w:rFonts w:ascii="Calibri" w:hAnsi="Calibri" w:cs="Calibri"/>
          <w:i/>
          <w:lang w:eastAsia="fr-FR"/>
        </w:rPr>
        <w:t xml:space="preserve"> e per raggiungere un pubblico trasversale di appassionati. </w:t>
      </w:r>
      <w:r>
        <w:rPr>
          <w:rFonts w:ascii="Calibri" w:hAnsi="Calibri" w:cs="Calibri"/>
          <w:i/>
          <w:lang w:eastAsia="fr-FR"/>
        </w:rPr>
        <w:t>S</w:t>
      </w:r>
      <w:r w:rsidRPr="000E2761">
        <w:rPr>
          <w:rFonts w:ascii="Calibri" w:hAnsi="Calibri" w:cs="Calibri"/>
          <w:i/>
          <w:lang w:eastAsia="fr-FR"/>
        </w:rPr>
        <w:t>ono certo che</w:t>
      </w:r>
      <w:r>
        <w:rPr>
          <w:rFonts w:ascii="Calibri" w:hAnsi="Calibri" w:cs="Calibri"/>
          <w:i/>
          <w:lang w:eastAsia="fr-FR"/>
        </w:rPr>
        <w:t xml:space="preserve"> questa nuova</w:t>
      </w:r>
      <w:r w:rsidRPr="000E2761">
        <w:rPr>
          <w:rFonts w:ascii="Calibri" w:hAnsi="Calibri" w:cs="Calibri"/>
          <w:i/>
          <w:lang w:eastAsia="fr-FR"/>
        </w:rPr>
        <w:t xml:space="preserve"> </w:t>
      </w:r>
      <w:r>
        <w:rPr>
          <w:rFonts w:ascii="Calibri" w:hAnsi="Calibri" w:cs="Calibri"/>
          <w:i/>
          <w:lang w:eastAsia="fr-FR"/>
        </w:rPr>
        <w:t>c</w:t>
      </w:r>
      <w:r w:rsidRPr="000E2761">
        <w:rPr>
          <w:rFonts w:ascii="Calibri" w:hAnsi="Calibri" w:cs="Calibri"/>
          <w:i/>
          <w:lang w:eastAsia="fr-FR"/>
        </w:rPr>
        <w:t xml:space="preserve">ollaborazione </w:t>
      </w:r>
      <w:r>
        <w:rPr>
          <w:rFonts w:ascii="Calibri" w:hAnsi="Calibri" w:cs="Calibri"/>
          <w:i/>
          <w:lang w:eastAsia="fr-FR"/>
        </w:rPr>
        <w:t>risulterà</w:t>
      </w:r>
      <w:r w:rsidRPr="000E2761">
        <w:rPr>
          <w:rFonts w:ascii="Calibri" w:hAnsi="Calibri" w:cs="Calibri"/>
          <w:i/>
          <w:lang w:eastAsia="fr-FR"/>
        </w:rPr>
        <w:t xml:space="preserve"> vincente per trasmettere </w:t>
      </w:r>
      <w:r w:rsidR="008B6060">
        <w:rPr>
          <w:rFonts w:ascii="Calibri" w:hAnsi="Calibri" w:cs="Calibri"/>
          <w:i/>
          <w:lang w:eastAsia="fr-FR"/>
        </w:rPr>
        <w:t xml:space="preserve">ancora una volta, e sempre meglio, i valori condivisi come la ricerca dell’eccellenza, la capacità di innovare e di ispirare le persone, e </w:t>
      </w:r>
      <w:r w:rsidR="003D21A0">
        <w:rPr>
          <w:rFonts w:ascii="Calibri" w:hAnsi="Calibri" w:cs="Calibri"/>
          <w:bCs/>
          <w:i/>
          <w:color w:val="000000"/>
        </w:rPr>
        <w:t xml:space="preserve">renderà </w:t>
      </w:r>
      <w:r w:rsidR="0069651F">
        <w:rPr>
          <w:rFonts w:ascii="Calibri" w:hAnsi="Calibri" w:cs="Calibri"/>
          <w:bCs/>
          <w:i/>
          <w:color w:val="000000"/>
        </w:rPr>
        <w:t>ancora più unic</w:t>
      </w:r>
      <w:r w:rsidR="003D21A0">
        <w:rPr>
          <w:rFonts w:ascii="Calibri" w:hAnsi="Calibri" w:cs="Calibri"/>
          <w:bCs/>
          <w:i/>
          <w:color w:val="000000"/>
        </w:rPr>
        <w:t>o</w:t>
      </w:r>
      <w:r w:rsidR="0069651F">
        <w:rPr>
          <w:rFonts w:ascii="Calibri" w:hAnsi="Calibri" w:cs="Calibri"/>
          <w:bCs/>
          <w:i/>
          <w:color w:val="000000"/>
        </w:rPr>
        <w:t xml:space="preserve"> </w:t>
      </w:r>
      <w:r w:rsidR="0069651F">
        <w:rPr>
          <w:rFonts w:asciiTheme="minorHAnsi" w:hAnsiTheme="minorHAnsi" w:cstheme="minorHAnsi"/>
          <w:bCs/>
          <w:i/>
          <w:iCs/>
          <w:color w:val="000000"/>
        </w:rPr>
        <w:t>il mondo Juventus</w:t>
      </w:r>
      <w:r w:rsidR="003D21A0">
        <w:rPr>
          <w:rFonts w:asciiTheme="minorHAnsi" w:hAnsiTheme="minorHAnsi" w:cstheme="minorHAnsi"/>
          <w:bCs/>
          <w:i/>
          <w:iCs/>
          <w:color w:val="000000"/>
        </w:rPr>
        <w:t xml:space="preserve"> con una coffee </w:t>
      </w:r>
      <w:proofErr w:type="spellStart"/>
      <w:r w:rsidR="003D21A0">
        <w:rPr>
          <w:rFonts w:asciiTheme="minorHAnsi" w:hAnsiTheme="minorHAnsi" w:cstheme="minorHAnsi"/>
          <w:bCs/>
          <w:i/>
          <w:iCs/>
          <w:color w:val="000000"/>
        </w:rPr>
        <w:t>experience</w:t>
      </w:r>
      <w:proofErr w:type="spellEnd"/>
      <w:r w:rsidR="003D21A0">
        <w:rPr>
          <w:rFonts w:asciiTheme="minorHAnsi" w:hAnsiTheme="minorHAnsi" w:cstheme="minorHAnsi"/>
          <w:bCs/>
          <w:i/>
          <w:iCs/>
          <w:color w:val="000000"/>
        </w:rPr>
        <w:t xml:space="preserve"> di altissima qualità firmata Lavazza</w:t>
      </w:r>
      <w:r w:rsidR="0069651F">
        <w:rPr>
          <w:rFonts w:asciiTheme="minorHAnsi" w:hAnsiTheme="minorHAnsi" w:cstheme="minorHAnsi"/>
          <w:bCs/>
          <w:i/>
          <w:iCs/>
          <w:color w:val="000000"/>
        </w:rPr>
        <w:t>.”</w:t>
      </w:r>
      <w:r w:rsidRPr="000E2761">
        <w:rPr>
          <w:rFonts w:ascii="Calibri" w:hAnsi="Calibri" w:cs="Calibri"/>
          <w:bCs/>
          <w:i/>
          <w:color w:val="000000"/>
        </w:rPr>
        <w:t xml:space="preserve"> </w:t>
      </w:r>
    </w:p>
    <w:p w14:paraId="1E0F9F03" w14:textId="77777777" w:rsidR="000048E9" w:rsidRPr="000E2761" w:rsidRDefault="000048E9" w:rsidP="001E54EB">
      <w:pPr>
        <w:jc w:val="both"/>
        <w:rPr>
          <w:rFonts w:ascii="Calibri" w:hAnsi="Calibri" w:cs="Calibri"/>
          <w:color w:val="000000"/>
        </w:rPr>
      </w:pPr>
    </w:p>
    <w:p w14:paraId="2733947E" w14:textId="3A12553C" w:rsidR="00C11032" w:rsidRPr="000E2761" w:rsidRDefault="00BD065B">
      <w:pPr>
        <w:ind w:right="-1"/>
        <w:jc w:val="both"/>
        <w:rPr>
          <w:rFonts w:ascii="Calibri" w:hAnsi="Calibri" w:cs="Calibri"/>
          <w:i/>
          <w:lang w:eastAsia="fr-FR"/>
        </w:rPr>
      </w:pPr>
      <w:r w:rsidRPr="0068295B">
        <w:rPr>
          <w:rFonts w:ascii="Calibri" w:hAnsi="Calibri" w:cs="Calibri"/>
          <w:i/>
          <w:lang w:eastAsia="fr-FR"/>
        </w:rPr>
        <w:t>“Accogliamo Lavazza nella famiglia d</w:t>
      </w:r>
      <w:r w:rsidR="00E0634F" w:rsidRPr="0068295B">
        <w:rPr>
          <w:rFonts w:ascii="Calibri" w:hAnsi="Calibri" w:cs="Calibri"/>
          <w:i/>
          <w:lang w:eastAsia="fr-FR"/>
        </w:rPr>
        <w:t>e</w:t>
      </w:r>
      <w:r w:rsidRPr="0068295B">
        <w:rPr>
          <w:rFonts w:ascii="Calibri" w:hAnsi="Calibri" w:cs="Calibri"/>
          <w:i/>
          <w:lang w:eastAsia="fr-FR"/>
        </w:rPr>
        <w:t xml:space="preserve">i nostri partner con soddisfazione. Questo accordo è molto significativo per il nostro Club e la nostra città unendo due dei </w:t>
      </w:r>
      <w:r w:rsidR="00E0634F" w:rsidRPr="0068295B">
        <w:rPr>
          <w:rFonts w:ascii="Calibri" w:hAnsi="Calibri" w:cs="Calibri"/>
          <w:i/>
          <w:lang w:eastAsia="fr-FR"/>
        </w:rPr>
        <w:t>brand</w:t>
      </w:r>
      <w:r w:rsidRPr="0068295B">
        <w:rPr>
          <w:rFonts w:ascii="Calibri" w:hAnsi="Calibri" w:cs="Calibri"/>
          <w:i/>
          <w:lang w:eastAsia="fr-FR"/>
        </w:rPr>
        <w:t xml:space="preserve"> italiani più importanti al mondo. </w:t>
      </w:r>
      <w:r w:rsidR="00E0634F" w:rsidRPr="0068295B">
        <w:rPr>
          <w:rFonts w:ascii="Calibri" w:hAnsi="Calibri" w:cs="Calibri"/>
          <w:i/>
          <w:lang w:eastAsia="fr-FR"/>
        </w:rPr>
        <w:t>I progetti che andremo a realizzare i</w:t>
      </w:r>
      <w:bookmarkStart w:id="0" w:name="_GoBack"/>
      <w:bookmarkEnd w:id="0"/>
      <w:r w:rsidR="00E0634F" w:rsidRPr="0068295B">
        <w:rPr>
          <w:rFonts w:ascii="Calibri" w:hAnsi="Calibri" w:cs="Calibri"/>
          <w:i/>
          <w:lang w:eastAsia="fr-FR"/>
        </w:rPr>
        <w:t xml:space="preserve">nsieme toccheranno diversi ambiti sfruttando i molti punti strategici di contatto tra le nostre realtà”, </w:t>
      </w:r>
      <w:r w:rsidR="00E0634F" w:rsidRPr="00F375AA">
        <w:rPr>
          <w:rFonts w:ascii="Calibri" w:hAnsi="Calibri" w:cs="Calibri"/>
          <w:iCs/>
          <w:lang w:eastAsia="fr-FR"/>
        </w:rPr>
        <w:t xml:space="preserve">con queste parole </w:t>
      </w:r>
      <w:r w:rsidR="00E0634F" w:rsidRPr="00F375AA">
        <w:rPr>
          <w:rFonts w:ascii="Calibri" w:hAnsi="Calibri" w:cs="Calibri"/>
          <w:b/>
          <w:bCs/>
          <w:iCs/>
          <w:lang w:eastAsia="fr-FR"/>
        </w:rPr>
        <w:t xml:space="preserve">Giorgio Ricci, </w:t>
      </w:r>
      <w:proofErr w:type="spellStart"/>
      <w:r w:rsidR="00E0634F" w:rsidRPr="00F375AA">
        <w:rPr>
          <w:rFonts w:ascii="Calibri" w:hAnsi="Calibri" w:cs="Calibri"/>
          <w:b/>
          <w:bCs/>
          <w:iCs/>
          <w:lang w:eastAsia="fr-FR"/>
        </w:rPr>
        <w:t>Chief</w:t>
      </w:r>
      <w:proofErr w:type="spellEnd"/>
      <w:r w:rsidR="00E0634F" w:rsidRPr="00F375AA">
        <w:rPr>
          <w:rFonts w:ascii="Calibri" w:hAnsi="Calibri" w:cs="Calibri"/>
          <w:b/>
          <w:bCs/>
          <w:iCs/>
          <w:lang w:eastAsia="fr-FR"/>
        </w:rPr>
        <w:t xml:space="preserve"> Revenue </w:t>
      </w:r>
      <w:proofErr w:type="spellStart"/>
      <w:r w:rsidR="00E0634F" w:rsidRPr="00F375AA">
        <w:rPr>
          <w:rFonts w:ascii="Calibri" w:hAnsi="Calibri" w:cs="Calibri"/>
          <w:b/>
          <w:bCs/>
          <w:iCs/>
          <w:lang w:eastAsia="fr-FR"/>
        </w:rPr>
        <w:t>Officer</w:t>
      </w:r>
      <w:proofErr w:type="spellEnd"/>
      <w:r w:rsidR="00E0634F" w:rsidRPr="00F375AA">
        <w:rPr>
          <w:rFonts w:ascii="Calibri" w:hAnsi="Calibri" w:cs="Calibri"/>
          <w:b/>
          <w:bCs/>
          <w:iCs/>
          <w:lang w:eastAsia="fr-FR"/>
        </w:rPr>
        <w:t xml:space="preserve"> di </w:t>
      </w:r>
      <w:r w:rsidR="00AB1EAF" w:rsidRPr="00F375AA">
        <w:rPr>
          <w:rFonts w:ascii="Calibri" w:hAnsi="Calibri" w:cs="Calibri"/>
          <w:b/>
          <w:bCs/>
          <w:iCs/>
          <w:lang w:eastAsia="fr-FR"/>
        </w:rPr>
        <w:t>Juventus</w:t>
      </w:r>
      <w:r w:rsidR="00E0634F" w:rsidRPr="00F375AA">
        <w:rPr>
          <w:rFonts w:ascii="Calibri" w:hAnsi="Calibri" w:cs="Calibri"/>
          <w:iCs/>
          <w:lang w:eastAsia="fr-FR"/>
        </w:rPr>
        <w:t xml:space="preserve"> ha voluto commentare l’accordo.</w:t>
      </w:r>
      <w:r w:rsidR="00E0634F" w:rsidRPr="0068295B">
        <w:rPr>
          <w:rFonts w:ascii="Calibri" w:hAnsi="Calibri" w:cs="Calibri"/>
          <w:i/>
          <w:lang w:eastAsia="fr-FR"/>
        </w:rPr>
        <w:t xml:space="preserve"> </w:t>
      </w:r>
      <w:r w:rsidRPr="0068295B">
        <w:rPr>
          <w:rFonts w:ascii="Calibri" w:hAnsi="Calibri" w:cs="Calibri"/>
          <w:i/>
          <w:lang w:eastAsia="fr-FR"/>
        </w:rPr>
        <w:t xml:space="preserve">  </w:t>
      </w:r>
    </w:p>
    <w:p w14:paraId="05938EC5" w14:textId="77777777" w:rsidR="0050106F" w:rsidRPr="000E2761" w:rsidRDefault="0050106F">
      <w:pPr>
        <w:ind w:right="-1"/>
        <w:jc w:val="both"/>
        <w:rPr>
          <w:rFonts w:ascii="Calibri" w:hAnsi="Calibri" w:cs="Calibri"/>
          <w:i/>
          <w:lang w:eastAsia="fr-FR"/>
        </w:rPr>
      </w:pPr>
    </w:p>
    <w:p w14:paraId="7913775A" w14:textId="7B4EF5E3" w:rsidR="00D73E6F" w:rsidRPr="000E2761" w:rsidRDefault="00D73E6F">
      <w:pPr>
        <w:jc w:val="both"/>
        <w:rPr>
          <w:rFonts w:ascii="Calibri" w:eastAsiaTheme="minorHAnsi" w:hAnsi="Calibri" w:cs="Calibri"/>
          <w:bCs/>
          <w:color w:val="000000"/>
        </w:rPr>
      </w:pPr>
      <w:r w:rsidRPr="00987054">
        <w:rPr>
          <w:rFonts w:ascii="Calibri" w:hAnsi="Calibri" w:cs="Calibri"/>
          <w:bCs/>
          <w:color w:val="000000"/>
        </w:rPr>
        <w:t xml:space="preserve">Lavazza è </w:t>
      </w:r>
      <w:r w:rsidR="00111C5E" w:rsidRPr="00987054">
        <w:rPr>
          <w:rFonts w:ascii="Calibri" w:hAnsi="Calibri" w:cs="Calibri"/>
          <w:bCs/>
          <w:color w:val="000000"/>
        </w:rPr>
        <w:t xml:space="preserve">da molti anni </w:t>
      </w:r>
      <w:r w:rsidRPr="00987054">
        <w:rPr>
          <w:rFonts w:ascii="Calibri" w:hAnsi="Calibri" w:cs="Calibri"/>
          <w:bCs/>
          <w:color w:val="000000"/>
        </w:rPr>
        <w:t xml:space="preserve">partner di </w:t>
      </w:r>
      <w:r w:rsidR="00111C5E" w:rsidRPr="00987054">
        <w:rPr>
          <w:rFonts w:ascii="Calibri" w:hAnsi="Calibri" w:cs="Calibri"/>
          <w:bCs/>
          <w:color w:val="000000"/>
        </w:rPr>
        <w:t>alcun</w:t>
      </w:r>
      <w:r w:rsidR="00D21751" w:rsidRPr="00987054">
        <w:rPr>
          <w:rFonts w:ascii="Calibri" w:hAnsi="Calibri" w:cs="Calibri"/>
          <w:bCs/>
          <w:color w:val="000000"/>
        </w:rPr>
        <w:t>i</w:t>
      </w:r>
      <w:r w:rsidR="00111C5E" w:rsidRPr="00987054">
        <w:rPr>
          <w:rFonts w:ascii="Calibri" w:hAnsi="Calibri" w:cs="Calibri"/>
          <w:bCs/>
          <w:color w:val="000000"/>
        </w:rPr>
        <w:t xml:space="preserve"> tra i </w:t>
      </w:r>
      <w:r w:rsidRPr="00987054">
        <w:rPr>
          <w:rFonts w:ascii="Calibri" w:hAnsi="Calibri" w:cs="Calibri"/>
          <w:bCs/>
          <w:color w:val="000000"/>
        </w:rPr>
        <w:t>più prestigiosi</w:t>
      </w:r>
      <w:r w:rsidR="00987054" w:rsidRPr="00987054">
        <w:rPr>
          <w:rFonts w:ascii="Calibri" w:hAnsi="Calibri" w:cs="Calibri"/>
          <w:bCs/>
          <w:color w:val="000000"/>
        </w:rPr>
        <w:t xml:space="preserve"> brand internazionali nell’ambito degli</w:t>
      </w:r>
      <w:r w:rsidRPr="00987054">
        <w:rPr>
          <w:rFonts w:ascii="Calibri" w:hAnsi="Calibri" w:cs="Calibri"/>
          <w:bCs/>
          <w:color w:val="000000"/>
        </w:rPr>
        <w:t xml:space="preserve"> eventi sportiv</w:t>
      </w:r>
      <w:r w:rsidR="009F1A90" w:rsidRPr="00987054">
        <w:rPr>
          <w:rFonts w:ascii="Calibri" w:hAnsi="Calibri" w:cs="Calibri"/>
          <w:bCs/>
          <w:color w:val="000000"/>
        </w:rPr>
        <w:t>i. Nel mondo del tennis, a</w:t>
      </w:r>
      <w:r w:rsidRPr="00987054">
        <w:rPr>
          <w:rFonts w:ascii="Calibri" w:hAnsi="Calibri" w:cs="Calibri"/>
          <w:bCs/>
          <w:color w:val="000000"/>
        </w:rPr>
        <w:t xml:space="preserve"> livello globale</w:t>
      </w:r>
      <w:r w:rsidR="009F1A90" w:rsidRPr="00987054">
        <w:rPr>
          <w:rFonts w:ascii="Calibri" w:hAnsi="Calibri" w:cs="Calibri"/>
          <w:bCs/>
          <w:color w:val="000000"/>
        </w:rPr>
        <w:t>,</w:t>
      </w:r>
      <w:r w:rsidRPr="00987054">
        <w:rPr>
          <w:rFonts w:ascii="Calibri" w:hAnsi="Calibri" w:cs="Calibri"/>
          <w:bCs/>
          <w:color w:val="000000"/>
        </w:rPr>
        <w:t xml:space="preserve"> l’azienda è l’unico brand</w:t>
      </w:r>
      <w:r w:rsidR="007515FC" w:rsidRPr="00987054">
        <w:rPr>
          <w:rFonts w:ascii="Calibri" w:hAnsi="Calibri" w:cs="Calibri"/>
          <w:bCs/>
          <w:color w:val="000000"/>
        </w:rPr>
        <w:t xml:space="preserve"> del </w:t>
      </w:r>
      <w:proofErr w:type="spellStart"/>
      <w:r w:rsidR="007515FC" w:rsidRPr="00987054">
        <w:rPr>
          <w:rFonts w:ascii="Calibri" w:hAnsi="Calibri" w:cs="Calibri"/>
          <w:bCs/>
          <w:color w:val="000000"/>
        </w:rPr>
        <w:t>food&amp;beverage</w:t>
      </w:r>
      <w:proofErr w:type="spellEnd"/>
      <w:r w:rsidRPr="00987054">
        <w:rPr>
          <w:rFonts w:ascii="Calibri" w:hAnsi="Calibri" w:cs="Calibri"/>
          <w:bCs/>
          <w:color w:val="000000"/>
        </w:rPr>
        <w:t xml:space="preserve"> sponsor di tutti e quattro</w:t>
      </w:r>
      <w:r w:rsidRPr="000E2761">
        <w:rPr>
          <w:rFonts w:ascii="Calibri" w:hAnsi="Calibri" w:cs="Calibri"/>
          <w:bCs/>
          <w:color w:val="000000"/>
        </w:rPr>
        <w:t xml:space="preserve"> i tornei del </w:t>
      </w:r>
      <w:r w:rsidRPr="000E2761">
        <w:rPr>
          <w:rFonts w:ascii="Calibri" w:hAnsi="Calibri" w:cs="Calibri"/>
          <w:b/>
          <w:color w:val="000000"/>
        </w:rPr>
        <w:t>Grande Slam</w:t>
      </w:r>
      <w:r w:rsidR="000E5FB6">
        <w:rPr>
          <w:rFonts w:ascii="Calibri" w:hAnsi="Calibri" w:cs="Calibri"/>
          <w:b/>
          <w:color w:val="000000"/>
        </w:rPr>
        <w:t xml:space="preserve"> </w:t>
      </w:r>
      <w:r w:rsidRPr="000E2761">
        <w:rPr>
          <w:rFonts w:ascii="Calibri" w:hAnsi="Calibri" w:cs="Calibri"/>
          <w:bCs/>
          <w:color w:val="000000"/>
        </w:rPr>
        <w:t xml:space="preserve">(US Open, Wimbledon, Roland Garros, </w:t>
      </w:r>
      <w:proofErr w:type="spellStart"/>
      <w:r w:rsidRPr="000E2761">
        <w:rPr>
          <w:rFonts w:ascii="Calibri" w:hAnsi="Calibri" w:cs="Calibri"/>
          <w:bCs/>
          <w:color w:val="000000"/>
        </w:rPr>
        <w:t>Australian</w:t>
      </w:r>
      <w:proofErr w:type="spellEnd"/>
      <w:r w:rsidRPr="000E2761">
        <w:rPr>
          <w:rFonts w:ascii="Calibri" w:hAnsi="Calibri" w:cs="Calibri"/>
          <w:bCs/>
          <w:color w:val="000000"/>
        </w:rPr>
        <w:t xml:space="preserve"> </w:t>
      </w:r>
      <w:r w:rsidRPr="000E2761">
        <w:rPr>
          <w:rFonts w:ascii="Calibri" w:hAnsi="Calibri" w:cs="Calibri"/>
          <w:bCs/>
          <w:color w:val="000000"/>
        </w:rPr>
        <w:lastRenderedPageBreak/>
        <w:t>Open).</w:t>
      </w:r>
      <w:r w:rsidR="00E57DAD" w:rsidRPr="000E2761">
        <w:rPr>
          <w:rFonts w:ascii="Calibri" w:hAnsi="Calibri" w:cs="Calibri"/>
          <w:bCs/>
          <w:color w:val="000000"/>
        </w:rPr>
        <w:t xml:space="preserve"> Nel mondo del calcio, </w:t>
      </w:r>
      <w:r w:rsidR="009F1A90" w:rsidRPr="000E2761">
        <w:rPr>
          <w:rFonts w:ascii="Calibri" w:hAnsi="Calibri" w:cs="Calibri"/>
          <w:bCs/>
          <w:color w:val="000000"/>
        </w:rPr>
        <w:t>Lavazza</w:t>
      </w:r>
      <w:r w:rsidR="00E57DAD" w:rsidRPr="000E2761">
        <w:rPr>
          <w:rFonts w:ascii="Calibri" w:hAnsi="Calibri" w:cs="Calibri"/>
          <w:bCs/>
          <w:color w:val="000000"/>
        </w:rPr>
        <w:t xml:space="preserve"> è oggi conosciut</w:t>
      </w:r>
      <w:r w:rsidR="00D26A02">
        <w:rPr>
          <w:rFonts w:ascii="Calibri" w:hAnsi="Calibri" w:cs="Calibri"/>
          <w:bCs/>
          <w:color w:val="000000"/>
        </w:rPr>
        <w:t>a</w:t>
      </w:r>
      <w:r w:rsidR="00E57DAD" w:rsidRPr="000E2761">
        <w:rPr>
          <w:rFonts w:ascii="Calibri" w:hAnsi="Calibri" w:cs="Calibri"/>
          <w:bCs/>
          <w:color w:val="000000"/>
        </w:rPr>
        <w:t xml:space="preserve"> e apprezzat</w:t>
      </w:r>
      <w:r w:rsidR="00D26A02">
        <w:rPr>
          <w:rFonts w:ascii="Calibri" w:hAnsi="Calibri" w:cs="Calibri"/>
          <w:bCs/>
          <w:color w:val="000000"/>
        </w:rPr>
        <w:t>a</w:t>
      </w:r>
      <w:r w:rsidR="00E57DAD" w:rsidRPr="000E2761">
        <w:rPr>
          <w:rFonts w:ascii="Calibri" w:hAnsi="Calibri" w:cs="Calibri"/>
          <w:bCs/>
          <w:color w:val="000000"/>
        </w:rPr>
        <w:t xml:space="preserve"> a livello </w:t>
      </w:r>
      <w:r w:rsidR="00DA1B5D" w:rsidRPr="000E2761">
        <w:rPr>
          <w:rFonts w:ascii="Calibri" w:hAnsi="Calibri" w:cs="Calibri"/>
          <w:bCs/>
          <w:color w:val="000000"/>
        </w:rPr>
        <w:t>internazionale</w:t>
      </w:r>
      <w:r w:rsidR="00E57DAD" w:rsidRPr="000E2761">
        <w:rPr>
          <w:rFonts w:ascii="Calibri" w:hAnsi="Calibri" w:cs="Calibri"/>
          <w:bCs/>
          <w:color w:val="000000"/>
        </w:rPr>
        <w:t xml:space="preserve"> grazie a importanti sinergie</w:t>
      </w:r>
      <w:r w:rsidR="00121400" w:rsidRPr="000E2761">
        <w:rPr>
          <w:rFonts w:ascii="Calibri" w:hAnsi="Calibri" w:cs="Calibri"/>
          <w:bCs/>
          <w:color w:val="000000"/>
        </w:rPr>
        <w:t>,</w:t>
      </w:r>
      <w:r w:rsidR="00E57DAD" w:rsidRPr="000E2761">
        <w:rPr>
          <w:rFonts w:ascii="Calibri" w:hAnsi="Calibri" w:cs="Calibri"/>
          <w:bCs/>
          <w:color w:val="000000"/>
        </w:rPr>
        <w:t xml:space="preserve"> siglate con realtà</w:t>
      </w:r>
      <w:r w:rsidR="00DA1B5D" w:rsidRPr="000E2761">
        <w:rPr>
          <w:rFonts w:ascii="Calibri" w:hAnsi="Calibri" w:cs="Calibri"/>
          <w:bCs/>
          <w:color w:val="000000"/>
        </w:rPr>
        <w:t xml:space="preserve"> storiche</w:t>
      </w:r>
      <w:r w:rsidR="00121400" w:rsidRPr="000E2761">
        <w:rPr>
          <w:rFonts w:ascii="Calibri" w:hAnsi="Calibri" w:cs="Calibri"/>
          <w:bCs/>
          <w:color w:val="000000"/>
        </w:rPr>
        <w:t xml:space="preserve"> e</w:t>
      </w:r>
      <w:r w:rsidR="00121400" w:rsidRPr="000E2761">
        <w:rPr>
          <w:rFonts w:ascii="Calibri" w:eastAsiaTheme="minorHAnsi" w:hAnsi="Calibri" w:cs="Calibri"/>
          <w:bCs/>
          <w:color w:val="000000"/>
        </w:rPr>
        <w:t xml:space="preserve"> incentrate su tre denominatori comuni: </w:t>
      </w:r>
      <w:r w:rsidR="00D26A02">
        <w:rPr>
          <w:rFonts w:ascii="Calibri" w:eastAsiaTheme="minorHAnsi" w:hAnsi="Calibri" w:cs="Calibri"/>
          <w:bCs/>
          <w:color w:val="000000"/>
        </w:rPr>
        <w:t>eccellenza</w:t>
      </w:r>
      <w:r w:rsidR="00121400" w:rsidRPr="000E2761">
        <w:rPr>
          <w:rFonts w:ascii="Calibri" w:eastAsiaTheme="minorHAnsi" w:hAnsi="Calibri" w:cs="Calibri"/>
          <w:bCs/>
          <w:color w:val="000000"/>
        </w:rPr>
        <w:t xml:space="preserve">, </w:t>
      </w:r>
      <w:r w:rsidR="00D26A02">
        <w:rPr>
          <w:rFonts w:ascii="Calibri" w:eastAsiaTheme="minorHAnsi" w:hAnsi="Calibri" w:cs="Calibri"/>
          <w:bCs/>
          <w:color w:val="000000"/>
        </w:rPr>
        <w:t>tradizione</w:t>
      </w:r>
      <w:r w:rsidR="00121400" w:rsidRPr="000E2761">
        <w:rPr>
          <w:rFonts w:ascii="Calibri" w:eastAsiaTheme="minorHAnsi" w:hAnsi="Calibri" w:cs="Calibri"/>
          <w:bCs/>
          <w:color w:val="000000"/>
        </w:rPr>
        <w:t xml:space="preserve"> e innovazione</w:t>
      </w:r>
      <w:r w:rsidR="00E57DAD" w:rsidRPr="000E2761">
        <w:rPr>
          <w:rFonts w:ascii="Calibri" w:hAnsi="Calibri" w:cs="Calibri"/>
          <w:bCs/>
          <w:color w:val="000000"/>
        </w:rPr>
        <w:t>. N</w:t>
      </w:r>
      <w:r w:rsidR="00E57DAD" w:rsidRPr="000E2761">
        <w:rPr>
          <w:rFonts w:ascii="Calibri" w:eastAsiaTheme="minorHAnsi" w:hAnsi="Calibri" w:cs="Calibri"/>
          <w:bCs/>
          <w:color w:val="000000"/>
        </w:rPr>
        <w:t xml:space="preserve">el 2018 </w:t>
      </w:r>
      <w:r w:rsidR="00121400" w:rsidRPr="000E2761">
        <w:rPr>
          <w:rFonts w:ascii="Calibri" w:eastAsiaTheme="minorHAnsi" w:hAnsi="Calibri" w:cs="Calibri"/>
          <w:bCs/>
          <w:color w:val="000000"/>
        </w:rPr>
        <w:t xml:space="preserve">Lavazza ha infatti </w:t>
      </w:r>
      <w:r w:rsidR="00E57DAD" w:rsidRPr="000E2761">
        <w:rPr>
          <w:rFonts w:ascii="Calibri" w:eastAsiaTheme="minorHAnsi" w:hAnsi="Calibri" w:cs="Calibri"/>
          <w:bCs/>
          <w:color w:val="000000"/>
        </w:rPr>
        <w:t>scelto di parlare a milioni di appassionati della Premier League</w:t>
      </w:r>
      <w:r w:rsidR="00DA1B5D" w:rsidRPr="000E2761">
        <w:rPr>
          <w:rFonts w:ascii="Calibri" w:eastAsiaTheme="minorHAnsi" w:hAnsi="Calibri" w:cs="Calibri"/>
          <w:bCs/>
          <w:color w:val="000000"/>
        </w:rPr>
        <w:t xml:space="preserve"> attraverso</w:t>
      </w:r>
      <w:r w:rsidR="00E57DAD" w:rsidRPr="000E2761">
        <w:rPr>
          <w:rFonts w:ascii="Calibri" w:eastAsiaTheme="minorHAnsi" w:hAnsi="Calibri" w:cs="Calibri"/>
          <w:bCs/>
          <w:color w:val="000000"/>
        </w:rPr>
        <w:t xml:space="preserve"> un accordo pluriennale </w:t>
      </w:r>
      <w:r w:rsidR="00366779" w:rsidRPr="000E2761">
        <w:rPr>
          <w:rFonts w:ascii="Calibri" w:eastAsiaTheme="minorHAnsi" w:hAnsi="Calibri" w:cs="Calibri"/>
          <w:bCs/>
          <w:color w:val="000000"/>
        </w:rPr>
        <w:t xml:space="preserve">come </w:t>
      </w:r>
      <w:r w:rsidR="00657575">
        <w:rPr>
          <w:rFonts w:ascii="Calibri" w:eastAsiaTheme="minorHAnsi" w:hAnsi="Calibri" w:cs="Calibri"/>
          <w:bCs/>
          <w:color w:val="000000"/>
        </w:rPr>
        <w:t>“</w:t>
      </w:r>
      <w:proofErr w:type="spellStart"/>
      <w:r w:rsidR="00366779" w:rsidRPr="000E2761">
        <w:rPr>
          <w:rFonts w:ascii="Calibri" w:eastAsiaTheme="minorHAnsi" w:hAnsi="Calibri" w:cs="Calibri"/>
          <w:bCs/>
          <w:color w:val="000000"/>
        </w:rPr>
        <w:t>Official</w:t>
      </w:r>
      <w:proofErr w:type="spellEnd"/>
      <w:r w:rsidR="00366779" w:rsidRPr="000E2761">
        <w:rPr>
          <w:rFonts w:ascii="Calibri" w:eastAsiaTheme="minorHAnsi" w:hAnsi="Calibri" w:cs="Calibri"/>
          <w:bCs/>
          <w:color w:val="000000"/>
        </w:rPr>
        <w:t xml:space="preserve"> Coffee” di </w:t>
      </w:r>
      <w:r w:rsidR="00E57DAD" w:rsidRPr="000E2761">
        <w:rPr>
          <w:rFonts w:ascii="Calibri" w:eastAsiaTheme="minorHAnsi" w:hAnsi="Calibri" w:cs="Calibri"/>
          <w:b/>
          <w:color w:val="000000"/>
        </w:rPr>
        <w:t>Arsenal F.C.</w:t>
      </w:r>
      <w:r w:rsidR="00E57DAD" w:rsidRPr="000E2761">
        <w:rPr>
          <w:rFonts w:ascii="Calibri" w:eastAsiaTheme="minorHAnsi" w:hAnsi="Calibri" w:cs="Calibri"/>
          <w:bCs/>
          <w:color w:val="000000"/>
        </w:rPr>
        <w:t xml:space="preserve"> e </w:t>
      </w:r>
      <w:r w:rsidR="00E57DAD" w:rsidRPr="000E2761">
        <w:rPr>
          <w:rFonts w:ascii="Calibri" w:eastAsiaTheme="minorHAnsi" w:hAnsi="Calibri" w:cs="Calibri"/>
          <w:b/>
          <w:color w:val="000000"/>
        </w:rPr>
        <w:t>Liverpool F.C.</w:t>
      </w:r>
      <w:r w:rsidR="00E57DAD" w:rsidRPr="000E2761">
        <w:rPr>
          <w:rFonts w:ascii="Calibri" w:eastAsiaTheme="minorHAnsi" w:hAnsi="Calibri" w:cs="Calibri"/>
          <w:bCs/>
          <w:color w:val="000000"/>
        </w:rPr>
        <w:t>, due tra le più prestigiose società di calcio del Regno Unito</w:t>
      </w:r>
      <w:r w:rsidR="006A76F2">
        <w:rPr>
          <w:rFonts w:ascii="Calibri" w:eastAsiaTheme="minorHAnsi" w:hAnsi="Calibri" w:cs="Calibri"/>
          <w:bCs/>
          <w:color w:val="000000"/>
        </w:rPr>
        <w:t>.</w:t>
      </w:r>
    </w:p>
    <w:p w14:paraId="17F57FED" w14:textId="77777777" w:rsidR="00D73E6F" w:rsidRPr="000E2761" w:rsidRDefault="00D73E6F">
      <w:pPr>
        <w:jc w:val="both"/>
        <w:rPr>
          <w:rFonts w:ascii="Calibri" w:hAnsi="Calibri" w:cs="Calibri"/>
          <w:color w:val="000000"/>
          <w:highlight w:val="yellow"/>
        </w:rPr>
      </w:pPr>
    </w:p>
    <w:p w14:paraId="7E963E2A" w14:textId="77777777" w:rsidR="00EE6EC0" w:rsidRPr="000E2761" w:rsidRDefault="00EE6EC0" w:rsidP="004D0362">
      <w:pPr>
        <w:rPr>
          <w:rFonts w:ascii="Calibri" w:eastAsia="Calibri" w:hAnsi="Calibri" w:cs="Calibri"/>
          <w:b/>
          <w:bCs/>
          <w:iCs/>
        </w:rPr>
      </w:pPr>
    </w:p>
    <w:p w14:paraId="10FDB441" w14:textId="028E58E6" w:rsidR="005A1FA2" w:rsidRPr="000E2761" w:rsidRDefault="000C3692" w:rsidP="00A82763">
      <w:pPr>
        <w:jc w:val="center"/>
        <w:rPr>
          <w:rFonts w:ascii="Calibri" w:eastAsia="Calibri" w:hAnsi="Calibri" w:cs="Calibri"/>
          <w:b/>
          <w:bCs/>
          <w:iCs/>
        </w:rPr>
      </w:pPr>
      <w:r w:rsidRPr="000E2761">
        <w:rPr>
          <w:rFonts w:ascii="Calibri" w:eastAsia="Calibri" w:hAnsi="Calibri" w:cs="Calibri"/>
          <w:b/>
          <w:bCs/>
          <w:iCs/>
        </w:rPr>
        <w:t>***</w:t>
      </w:r>
    </w:p>
    <w:p w14:paraId="40579579" w14:textId="12C6699D" w:rsidR="005A1FA2" w:rsidRPr="000E2761" w:rsidRDefault="005A1FA2" w:rsidP="000D4ED7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60CE71B7" w14:textId="22F25E02" w:rsidR="00AC5A83" w:rsidRPr="000E2761" w:rsidRDefault="00AC5A83" w:rsidP="000D4ED7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70D2CDF" w14:textId="77777777" w:rsidR="00F42B19" w:rsidRPr="000E2761" w:rsidRDefault="00F42B19" w:rsidP="000D4ED7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17CC8DB2" w14:textId="3BEE4EF3" w:rsidR="000D4ED7" w:rsidRPr="000E2761" w:rsidRDefault="000D4ED7" w:rsidP="000D4ED7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0E2761">
        <w:rPr>
          <w:rFonts w:ascii="Calibri" w:hAnsi="Calibri" w:cs="Calibri"/>
          <w:b/>
          <w:sz w:val="20"/>
          <w:szCs w:val="22"/>
          <w:u w:val="single"/>
        </w:rPr>
        <w:t>Il Gruppo Lavazza</w:t>
      </w:r>
    </w:p>
    <w:p w14:paraId="1D64B46B" w14:textId="585E0575" w:rsidR="000D4ED7" w:rsidRPr="000E2761" w:rsidRDefault="000D4ED7" w:rsidP="000D4ED7">
      <w:pPr>
        <w:jc w:val="both"/>
        <w:rPr>
          <w:rFonts w:ascii="Calibri" w:hAnsi="Calibri" w:cs="Calibri"/>
          <w:sz w:val="20"/>
          <w:szCs w:val="22"/>
        </w:rPr>
      </w:pPr>
      <w:r w:rsidRPr="000E2761">
        <w:rPr>
          <w:rFonts w:ascii="Calibri" w:hAnsi="Calibri" w:cs="Calibri"/>
          <w:sz w:val="20"/>
          <w:szCs w:val="22"/>
        </w:rPr>
        <w:t xml:space="preserve">Lavazza, fondata a Torino nel 1895, è di proprietà della famiglia Lavazza da quattro generazioni. Tra i più importanti torrefattori mondiali, il Gruppo è oggi presente in oltre 140 Paesi attraverso consociate e distributori, con il 70% del fatturato generato sui mercati internazionali. </w:t>
      </w:r>
      <w:r w:rsidR="0041497C">
        <w:rPr>
          <w:rFonts w:ascii="Calibri" w:hAnsi="Calibri" w:cs="Calibri"/>
          <w:sz w:val="20"/>
          <w:szCs w:val="22"/>
        </w:rPr>
        <w:t xml:space="preserve">Il Gruppo </w:t>
      </w:r>
      <w:r w:rsidRPr="000E2761">
        <w:rPr>
          <w:rFonts w:ascii="Calibri" w:hAnsi="Calibri" w:cs="Calibri"/>
          <w:sz w:val="20"/>
          <w:szCs w:val="22"/>
        </w:rPr>
        <w:t>Lavazza impiega complessivamente oltre 4.000 dipendenti e nel 2019 ha generato un fatturato di 2,2 miliardi di euro.</w:t>
      </w:r>
    </w:p>
    <w:p w14:paraId="3B6A1CAD" w14:textId="2A0437B1" w:rsidR="000D4ED7" w:rsidRPr="000E2761" w:rsidRDefault="000D4ED7" w:rsidP="000D4ED7">
      <w:pPr>
        <w:jc w:val="both"/>
        <w:rPr>
          <w:rFonts w:ascii="Calibri" w:hAnsi="Calibri" w:cs="Calibri"/>
          <w:sz w:val="22"/>
          <w:szCs w:val="22"/>
        </w:rPr>
      </w:pPr>
      <w:r w:rsidRPr="000E2761">
        <w:rPr>
          <w:rFonts w:ascii="Calibri" w:hAnsi="Calibri" w:cs="Calibri"/>
          <w:sz w:val="20"/>
          <w:szCs w:val="22"/>
        </w:rPr>
        <w:t xml:space="preserve">Fanno parte del Gruppo le aziende francesi Carte Noire ed ESP (acquisite rispettivamente nel 2016 e nel 2017), la danese </w:t>
      </w:r>
      <w:proofErr w:type="spellStart"/>
      <w:r w:rsidRPr="000E2761">
        <w:rPr>
          <w:rFonts w:ascii="Calibri" w:hAnsi="Calibri" w:cs="Calibri"/>
          <w:sz w:val="20"/>
          <w:szCs w:val="22"/>
        </w:rPr>
        <w:t>Merrild</w:t>
      </w:r>
      <w:proofErr w:type="spellEnd"/>
      <w:r w:rsidRPr="000E2761">
        <w:rPr>
          <w:rFonts w:ascii="Calibri" w:hAnsi="Calibri" w:cs="Calibri"/>
          <w:sz w:val="20"/>
          <w:szCs w:val="22"/>
        </w:rPr>
        <w:t xml:space="preserve"> (2015), la nordamericana </w:t>
      </w:r>
      <w:proofErr w:type="spellStart"/>
      <w:r w:rsidRPr="000E2761">
        <w:rPr>
          <w:rFonts w:ascii="Calibri" w:hAnsi="Calibri" w:cs="Calibri"/>
          <w:sz w:val="20"/>
          <w:szCs w:val="22"/>
        </w:rPr>
        <w:t>Kicking</w:t>
      </w:r>
      <w:proofErr w:type="spellEnd"/>
      <w:r w:rsidRPr="000E276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0E2761">
        <w:rPr>
          <w:rFonts w:ascii="Calibri" w:hAnsi="Calibri" w:cs="Calibri"/>
          <w:sz w:val="20"/>
          <w:szCs w:val="22"/>
        </w:rPr>
        <w:t>Horse</w:t>
      </w:r>
      <w:proofErr w:type="spellEnd"/>
      <w:r w:rsidRPr="000E2761">
        <w:rPr>
          <w:rFonts w:ascii="Calibri" w:hAnsi="Calibri" w:cs="Calibri"/>
          <w:sz w:val="20"/>
          <w:szCs w:val="22"/>
        </w:rPr>
        <w:t xml:space="preserve"> Coffee (2017), l’italiana </w:t>
      </w:r>
      <w:proofErr w:type="spellStart"/>
      <w:r w:rsidRPr="000E2761">
        <w:rPr>
          <w:rFonts w:ascii="Calibri" w:hAnsi="Calibri" w:cs="Calibri"/>
          <w:sz w:val="20"/>
          <w:szCs w:val="22"/>
        </w:rPr>
        <w:t>Nims</w:t>
      </w:r>
      <w:proofErr w:type="spellEnd"/>
      <w:r w:rsidRPr="000E2761">
        <w:rPr>
          <w:rFonts w:ascii="Calibri" w:hAnsi="Calibri" w:cs="Calibri"/>
          <w:sz w:val="20"/>
          <w:szCs w:val="22"/>
        </w:rPr>
        <w:t xml:space="preserve"> (2017) e il business dell’australiana Blue </w:t>
      </w:r>
      <w:proofErr w:type="spellStart"/>
      <w:r w:rsidRPr="000E2761">
        <w:rPr>
          <w:rFonts w:ascii="Calibri" w:hAnsi="Calibri" w:cs="Calibri"/>
          <w:sz w:val="20"/>
          <w:szCs w:val="22"/>
        </w:rPr>
        <w:t>Pod</w:t>
      </w:r>
      <w:proofErr w:type="spellEnd"/>
      <w:r w:rsidRPr="000E2761">
        <w:rPr>
          <w:rFonts w:ascii="Calibri" w:hAnsi="Calibri" w:cs="Calibri"/>
          <w:sz w:val="20"/>
          <w:szCs w:val="22"/>
        </w:rPr>
        <w:t xml:space="preserve"> Coffee Co. (2018). Alla fine del 2018, a seguito di acquisizione, è stata creata la Business Unit Lavazza Professional, che comprende i sistemi Flavia e </w:t>
      </w:r>
      <w:proofErr w:type="spellStart"/>
      <w:r w:rsidRPr="000E2761">
        <w:rPr>
          <w:rFonts w:ascii="Calibri" w:hAnsi="Calibri" w:cs="Calibri"/>
          <w:sz w:val="20"/>
          <w:szCs w:val="22"/>
        </w:rPr>
        <w:t>Klix</w:t>
      </w:r>
      <w:proofErr w:type="spellEnd"/>
      <w:r w:rsidRPr="000E2761">
        <w:rPr>
          <w:rFonts w:ascii="Calibri" w:hAnsi="Calibri" w:cs="Calibri"/>
          <w:sz w:val="20"/>
          <w:szCs w:val="22"/>
        </w:rPr>
        <w:t>, attivi rispettivamente nel settore dell’Office Coffee Service (OCS) e del Vending.</w:t>
      </w:r>
      <w:r w:rsidRPr="000E2761">
        <w:rPr>
          <w:rFonts w:ascii="Calibri" w:hAnsi="Calibri" w:cs="Calibri"/>
          <w:sz w:val="22"/>
          <w:szCs w:val="22"/>
        </w:rPr>
        <w:t xml:space="preserve"> </w:t>
      </w:r>
    </w:p>
    <w:p w14:paraId="1AD27B30" w14:textId="64C69DA2" w:rsidR="000D4ED7" w:rsidRPr="000E2761" w:rsidRDefault="000D4ED7" w:rsidP="00864E28">
      <w:pPr>
        <w:spacing w:after="283"/>
        <w:jc w:val="both"/>
        <w:rPr>
          <w:rFonts w:ascii="Calibri" w:hAnsi="Calibri" w:cs="Calibri"/>
          <w:iCs/>
        </w:rPr>
      </w:pPr>
    </w:p>
    <w:p w14:paraId="359A0F3F" w14:textId="77777777" w:rsidR="00114CCC" w:rsidRPr="000E2761" w:rsidRDefault="00114CCC" w:rsidP="00114CCC">
      <w:pPr>
        <w:widowControl/>
        <w:tabs>
          <w:tab w:val="left" w:pos="4980"/>
        </w:tabs>
        <w:suppressAutoHyphens w:val="0"/>
        <w:spacing w:after="160" w:line="256" w:lineRule="auto"/>
        <w:jc w:val="both"/>
        <w:rPr>
          <w:rFonts w:ascii="Calibri" w:hAnsi="Calibri" w:cs="Calibri"/>
          <w:b/>
          <w:sz w:val="20"/>
          <w:szCs w:val="22"/>
        </w:rPr>
      </w:pPr>
      <w:r w:rsidRPr="000E2761">
        <w:rPr>
          <w:rFonts w:ascii="Calibri" w:hAnsi="Calibri" w:cs="Calibri"/>
          <w:b/>
          <w:sz w:val="20"/>
          <w:szCs w:val="22"/>
        </w:rPr>
        <w:t>Per informazioni:</w:t>
      </w:r>
    </w:p>
    <w:p w14:paraId="7247C0F2" w14:textId="77777777" w:rsidR="00114CCC" w:rsidRPr="000E2761" w:rsidRDefault="00114CCC" w:rsidP="00114CCC">
      <w:pPr>
        <w:widowControl/>
        <w:autoSpaceDE w:val="0"/>
        <w:autoSpaceDN w:val="0"/>
        <w:rPr>
          <w:rFonts w:ascii="Calibri" w:hAnsi="Calibri" w:cs="Calibri"/>
          <w:b/>
          <w:sz w:val="20"/>
          <w:szCs w:val="22"/>
        </w:rPr>
      </w:pPr>
      <w:r w:rsidRPr="000E2761">
        <w:rPr>
          <w:rFonts w:ascii="Calibri" w:hAnsi="Calibri" w:cs="Calibri"/>
          <w:b/>
          <w:sz w:val="20"/>
          <w:szCs w:val="22"/>
        </w:rPr>
        <w:t>UFFICIO STAMPA LAVAZZA</w:t>
      </w:r>
    </w:p>
    <w:p w14:paraId="3CD49F49" w14:textId="342047AF" w:rsidR="00114CCC" w:rsidRPr="000E2761" w:rsidRDefault="00A82763" w:rsidP="00114CCC">
      <w:pPr>
        <w:widowControl/>
        <w:suppressAutoHyphens w:val="0"/>
        <w:autoSpaceDE w:val="0"/>
        <w:autoSpaceDN w:val="0"/>
        <w:adjustRightInd w:val="0"/>
        <w:snapToGrid w:val="0"/>
        <w:rPr>
          <w:rFonts w:ascii="Calibri" w:hAnsi="Calibri" w:cs="Calibri"/>
          <w:sz w:val="20"/>
          <w:szCs w:val="22"/>
        </w:rPr>
      </w:pPr>
      <w:r w:rsidRPr="000E2761">
        <w:rPr>
          <w:rFonts w:ascii="Calibri" w:hAnsi="Calibri" w:cs="Calibri"/>
          <w:sz w:val="20"/>
          <w:szCs w:val="22"/>
        </w:rPr>
        <w:t xml:space="preserve">Davide Asinelli </w:t>
      </w:r>
      <w:r w:rsidR="008149FC" w:rsidRPr="000E2761">
        <w:rPr>
          <w:rFonts w:ascii="Calibri" w:hAnsi="Calibri" w:cs="Calibri"/>
          <w:sz w:val="20"/>
          <w:szCs w:val="22"/>
        </w:rPr>
        <w:t xml:space="preserve">– </w:t>
      </w:r>
      <w:r w:rsidR="000D314B" w:rsidRPr="000E2761">
        <w:rPr>
          <w:rFonts w:ascii="Calibri" w:hAnsi="Calibri" w:cs="Calibri"/>
          <w:sz w:val="20"/>
          <w:szCs w:val="22"/>
        </w:rPr>
        <w:t xml:space="preserve">335 6567822 - </w:t>
      </w:r>
      <w:hyperlink r:id="rId10" w:history="1">
        <w:r w:rsidR="000D314B" w:rsidRPr="000E2761">
          <w:rPr>
            <w:rStyle w:val="Collegamentoipertestuale"/>
            <w:rFonts w:ascii="Calibri" w:hAnsi="Calibri" w:cs="Calibri"/>
            <w:sz w:val="20"/>
            <w:szCs w:val="22"/>
          </w:rPr>
          <w:t>davide.asinelli@lavazza.com</w:t>
        </w:r>
      </w:hyperlink>
      <w:r w:rsidR="008149FC" w:rsidRPr="000E2761">
        <w:rPr>
          <w:rFonts w:ascii="Calibri" w:hAnsi="Calibri" w:cs="Calibri"/>
          <w:sz w:val="20"/>
          <w:szCs w:val="22"/>
        </w:rPr>
        <w:t xml:space="preserve"> </w:t>
      </w:r>
    </w:p>
    <w:p w14:paraId="0D62800A" w14:textId="77777777" w:rsidR="00A82763" w:rsidRPr="000E2761" w:rsidRDefault="00A82763" w:rsidP="00114CCC">
      <w:pPr>
        <w:widowControl/>
        <w:suppressAutoHyphens w:val="0"/>
        <w:autoSpaceDE w:val="0"/>
        <w:autoSpaceDN w:val="0"/>
        <w:adjustRightInd w:val="0"/>
        <w:snapToGrid w:val="0"/>
        <w:rPr>
          <w:rFonts w:ascii="Calibri" w:hAnsi="Calibri" w:cs="Calibri"/>
          <w:sz w:val="20"/>
          <w:szCs w:val="22"/>
        </w:rPr>
      </w:pPr>
    </w:p>
    <w:p w14:paraId="43EF98D3" w14:textId="77777777" w:rsidR="00114CCC" w:rsidRPr="000E2761" w:rsidRDefault="00114CCC" w:rsidP="00114CCC">
      <w:pPr>
        <w:widowControl/>
        <w:suppressAutoHyphens w:val="0"/>
        <w:spacing w:line="256" w:lineRule="auto"/>
        <w:rPr>
          <w:rFonts w:ascii="Calibri" w:hAnsi="Calibri" w:cs="Calibri"/>
          <w:b/>
          <w:sz w:val="20"/>
          <w:szCs w:val="22"/>
        </w:rPr>
      </w:pPr>
      <w:r w:rsidRPr="000E2761">
        <w:rPr>
          <w:rFonts w:ascii="Calibri" w:hAnsi="Calibri" w:cs="Calibri"/>
          <w:b/>
          <w:sz w:val="20"/>
          <w:szCs w:val="22"/>
        </w:rPr>
        <w:t xml:space="preserve">BURSON COHN &amp; WOLFE </w:t>
      </w:r>
    </w:p>
    <w:p w14:paraId="203EBC71" w14:textId="2F836C53" w:rsidR="00F07EE5" w:rsidRPr="000E2761" w:rsidRDefault="00114CCC" w:rsidP="00792078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sz w:val="20"/>
          <w:szCs w:val="22"/>
        </w:rPr>
      </w:pPr>
      <w:r w:rsidRPr="000E2761">
        <w:rPr>
          <w:rFonts w:ascii="Calibri" w:hAnsi="Calibri" w:cs="Calibri"/>
          <w:sz w:val="20"/>
          <w:szCs w:val="22"/>
        </w:rPr>
        <w:t>Luca Cigliano – 348 4599956 –</w:t>
      </w:r>
      <w:r w:rsidR="005449BD" w:rsidRPr="000E2761">
        <w:rPr>
          <w:rFonts w:ascii="Calibri" w:hAnsi="Calibri" w:cs="Calibri"/>
        </w:rPr>
        <w:t xml:space="preserve"> </w:t>
      </w:r>
      <w:hyperlink r:id="rId11" w:history="1">
        <w:r w:rsidR="005449BD" w:rsidRPr="000E2761">
          <w:rPr>
            <w:rStyle w:val="Collegamentoipertestuale"/>
            <w:rFonts w:ascii="Calibri" w:hAnsi="Calibri" w:cs="Calibri"/>
            <w:sz w:val="20"/>
            <w:szCs w:val="22"/>
          </w:rPr>
          <w:t>luca.cigliano@bcw-global.com</w:t>
        </w:r>
      </w:hyperlink>
      <w:r w:rsidR="005449BD" w:rsidRPr="000E2761">
        <w:rPr>
          <w:rFonts w:ascii="Calibri" w:hAnsi="Calibri" w:cs="Calibri"/>
          <w:sz w:val="20"/>
          <w:szCs w:val="22"/>
        </w:rPr>
        <w:t xml:space="preserve"> </w:t>
      </w:r>
    </w:p>
    <w:p w14:paraId="2FA2BFF9" w14:textId="11AB7CAA" w:rsidR="00F42B19" w:rsidRPr="000E2761" w:rsidRDefault="00F42B19" w:rsidP="00F42B19">
      <w:pPr>
        <w:rPr>
          <w:rFonts w:ascii="Calibri" w:hAnsi="Calibri" w:cs="Calibri"/>
          <w:sz w:val="20"/>
          <w:szCs w:val="22"/>
        </w:rPr>
      </w:pPr>
    </w:p>
    <w:p w14:paraId="7ADA4AFD" w14:textId="436F9121" w:rsidR="00F42B19" w:rsidRPr="000E2761" w:rsidRDefault="00F42B19" w:rsidP="00F42B19">
      <w:pPr>
        <w:rPr>
          <w:rFonts w:ascii="Calibri" w:hAnsi="Calibri" w:cs="Calibri"/>
          <w:color w:val="FF0000"/>
        </w:rPr>
      </w:pPr>
    </w:p>
    <w:sectPr w:rsidR="00F42B19" w:rsidRPr="000E276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6D8B" w14:textId="77777777" w:rsidR="00917DB4" w:rsidRDefault="00917DB4" w:rsidP="00884772">
      <w:r>
        <w:separator/>
      </w:r>
    </w:p>
  </w:endnote>
  <w:endnote w:type="continuationSeparator" w:id="0">
    <w:p w14:paraId="795B8532" w14:textId="77777777" w:rsidR="00917DB4" w:rsidRDefault="00917DB4" w:rsidP="0088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E32D" w14:textId="77777777" w:rsidR="00917DB4" w:rsidRDefault="00917DB4" w:rsidP="00884772">
      <w:r>
        <w:separator/>
      </w:r>
    </w:p>
  </w:footnote>
  <w:footnote w:type="continuationSeparator" w:id="0">
    <w:p w14:paraId="57365B18" w14:textId="77777777" w:rsidR="00917DB4" w:rsidRDefault="00917DB4" w:rsidP="0088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F586" w14:textId="0B1CB456" w:rsidR="00286C1C" w:rsidRPr="001E54EB" w:rsidRDefault="00FE7400" w:rsidP="00286C1C">
    <w:pPr>
      <w:pStyle w:val="Intestazione"/>
      <w:jc w:val="center"/>
      <w:rPr>
        <w:sz w:val="28"/>
        <w:szCs w:val="22"/>
      </w:rPr>
    </w:pPr>
    <w:r>
      <w:rPr>
        <w:noProof/>
        <w:color w:val="FF0000"/>
        <w:sz w:val="28"/>
        <w:szCs w:val="22"/>
      </w:rPr>
      <w:drawing>
        <wp:inline distT="0" distB="0" distL="0" distR="0" wp14:anchorId="66ED2FFC" wp14:editId="13354236">
          <wp:extent cx="3329940" cy="1198447"/>
          <wp:effectExtent l="0" t="0" r="381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355" cy="121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CBE"/>
    <w:multiLevelType w:val="hybridMultilevel"/>
    <w:tmpl w:val="999EF00A"/>
    <w:lvl w:ilvl="0" w:tplc="AAB801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2C8"/>
    <w:multiLevelType w:val="hybridMultilevel"/>
    <w:tmpl w:val="4492F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5F9"/>
    <w:multiLevelType w:val="hybridMultilevel"/>
    <w:tmpl w:val="43C2BD76"/>
    <w:lvl w:ilvl="0" w:tplc="E2D6B21E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0FF"/>
    <w:multiLevelType w:val="hybridMultilevel"/>
    <w:tmpl w:val="08225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3FB7"/>
    <w:multiLevelType w:val="hybridMultilevel"/>
    <w:tmpl w:val="0D1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7148"/>
    <w:multiLevelType w:val="hybridMultilevel"/>
    <w:tmpl w:val="1C52E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0A201F"/>
    <w:multiLevelType w:val="hybridMultilevel"/>
    <w:tmpl w:val="13C8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13308"/>
    <w:multiLevelType w:val="hybridMultilevel"/>
    <w:tmpl w:val="F342BA3C"/>
    <w:lvl w:ilvl="0" w:tplc="36249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C0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AD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F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A5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AB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F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41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67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D"/>
    <w:rsid w:val="000048E9"/>
    <w:rsid w:val="00013739"/>
    <w:rsid w:val="000207B2"/>
    <w:rsid w:val="0002534A"/>
    <w:rsid w:val="00031FDC"/>
    <w:rsid w:val="00034130"/>
    <w:rsid w:val="00037FC5"/>
    <w:rsid w:val="000430C1"/>
    <w:rsid w:val="00056EC6"/>
    <w:rsid w:val="00057B9B"/>
    <w:rsid w:val="000631A9"/>
    <w:rsid w:val="00067512"/>
    <w:rsid w:val="00067730"/>
    <w:rsid w:val="0006784F"/>
    <w:rsid w:val="00081B24"/>
    <w:rsid w:val="000848A1"/>
    <w:rsid w:val="00085CFC"/>
    <w:rsid w:val="00086F47"/>
    <w:rsid w:val="00087388"/>
    <w:rsid w:val="0009302C"/>
    <w:rsid w:val="00096425"/>
    <w:rsid w:val="000A1DC2"/>
    <w:rsid w:val="000A3FF0"/>
    <w:rsid w:val="000A466C"/>
    <w:rsid w:val="000A7A01"/>
    <w:rsid w:val="000B3D5D"/>
    <w:rsid w:val="000B6C4B"/>
    <w:rsid w:val="000C3692"/>
    <w:rsid w:val="000D166F"/>
    <w:rsid w:val="000D28F5"/>
    <w:rsid w:val="000D314B"/>
    <w:rsid w:val="000D4ED7"/>
    <w:rsid w:val="000D6A70"/>
    <w:rsid w:val="000D70E7"/>
    <w:rsid w:val="000E2761"/>
    <w:rsid w:val="000E5FB6"/>
    <w:rsid w:val="000F0327"/>
    <w:rsid w:val="00101FB1"/>
    <w:rsid w:val="00105032"/>
    <w:rsid w:val="00107817"/>
    <w:rsid w:val="00111C5E"/>
    <w:rsid w:val="001141A4"/>
    <w:rsid w:val="00114CCC"/>
    <w:rsid w:val="00121400"/>
    <w:rsid w:val="00124C82"/>
    <w:rsid w:val="00131A13"/>
    <w:rsid w:val="00136CCB"/>
    <w:rsid w:val="00144195"/>
    <w:rsid w:val="00145FE6"/>
    <w:rsid w:val="001772F2"/>
    <w:rsid w:val="001844D4"/>
    <w:rsid w:val="001A3D1F"/>
    <w:rsid w:val="001A5CE7"/>
    <w:rsid w:val="001A76C7"/>
    <w:rsid w:val="001B0F21"/>
    <w:rsid w:val="001B10A5"/>
    <w:rsid w:val="001B21FE"/>
    <w:rsid w:val="001C1E42"/>
    <w:rsid w:val="001C72E0"/>
    <w:rsid w:val="001D1052"/>
    <w:rsid w:val="001D3210"/>
    <w:rsid w:val="001E11F0"/>
    <w:rsid w:val="001E54EB"/>
    <w:rsid w:val="001E60ED"/>
    <w:rsid w:val="001E613D"/>
    <w:rsid w:val="001E760E"/>
    <w:rsid w:val="001F169F"/>
    <w:rsid w:val="001F5971"/>
    <w:rsid w:val="001F7617"/>
    <w:rsid w:val="00201BAB"/>
    <w:rsid w:val="002124FD"/>
    <w:rsid w:val="002138B0"/>
    <w:rsid w:val="00213A86"/>
    <w:rsid w:val="002206A9"/>
    <w:rsid w:val="00223383"/>
    <w:rsid w:val="00224AA3"/>
    <w:rsid w:val="002274D4"/>
    <w:rsid w:val="00227ABC"/>
    <w:rsid w:val="00241A75"/>
    <w:rsid w:val="00242D00"/>
    <w:rsid w:val="002445C7"/>
    <w:rsid w:val="00244DAB"/>
    <w:rsid w:val="0024524B"/>
    <w:rsid w:val="00246B52"/>
    <w:rsid w:val="0025007E"/>
    <w:rsid w:val="00256832"/>
    <w:rsid w:val="00270711"/>
    <w:rsid w:val="002776CE"/>
    <w:rsid w:val="00280F7A"/>
    <w:rsid w:val="0028401F"/>
    <w:rsid w:val="00286C1C"/>
    <w:rsid w:val="00295F5A"/>
    <w:rsid w:val="002A7655"/>
    <w:rsid w:val="002B2FA4"/>
    <w:rsid w:val="002B6FF2"/>
    <w:rsid w:val="002C145A"/>
    <w:rsid w:val="002C1F77"/>
    <w:rsid w:val="002C4D0F"/>
    <w:rsid w:val="002C5C8C"/>
    <w:rsid w:val="002D2375"/>
    <w:rsid w:val="002D4032"/>
    <w:rsid w:val="002D4A04"/>
    <w:rsid w:val="002E02E8"/>
    <w:rsid w:val="002E14A8"/>
    <w:rsid w:val="002E4E91"/>
    <w:rsid w:val="002E6E81"/>
    <w:rsid w:val="002E6F30"/>
    <w:rsid w:val="002F521A"/>
    <w:rsid w:val="00306AA6"/>
    <w:rsid w:val="0031062C"/>
    <w:rsid w:val="0031197C"/>
    <w:rsid w:val="00311F47"/>
    <w:rsid w:val="00321231"/>
    <w:rsid w:val="00331594"/>
    <w:rsid w:val="0033405A"/>
    <w:rsid w:val="0033640E"/>
    <w:rsid w:val="00340CD3"/>
    <w:rsid w:val="0036001F"/>
    <w:rsid w:val="0036098B"/>
    <w:rsid w:val="00366779"/>
    <w:rsid w:val="0037144B"/>
    <w:rsid w:val="00371730"/>
    <w:rsid w:val="00372450"/>
    <w:rsid w:val="0037464D"/>
    <w:rsid w:val="003750F1"/>
    <w:rsid w:val="0037605E"/>
    <w:rsid w:val="00380D1B"/>
    <w:rsid w:val="003B34A7"/>
    <w:rsid w:val="003B6B21"/>
    <w:rsid w:val="003B73C8"/>
    <w:rsid w:val="003C4741"/>
    <w:rsid w:val="003C6CA8"/>
    <w:rsid w:val="003C7A02"/>
    <w:rsid w:val="003D0343"/>
    <w:rsid w:val="003D1285"/>
    <w:rsid w:val="003D21A0"/>
    <w:rsid w:val="003D617A"/>
    <w:rsid w:val="003D7304"/>
    <w:rsid w:val="003E58BC"/>
    <w:rsid w:val="003F40F5"/>
    <w:rsid w:val="003F5091"/>
    <w:rsid w:val="003F663F"/>
    <w:rsid w:val="00400FFE"/>
    <w:rsid w:val="00404638"/>
    <w:rsid w:val="00406240"/>
    <w:rsid w:val="0041084C"/>
    <w:rsid w:val="00412857"/>
    <w:rsid w:val="0041497C"/>
    <w:rsid w:val="0042271E"/>
    <w:rsid w:val="004241C2"/>
    <w:rsid w:val="0043534B"/>
    <w:rsid w:val="00437068"/>
    <w:rsid w:val="00437099"/>
    <w:rsid w:val="004520B4"/>
    <w:rsid w:val="00454A08"/>
    <w:rsid w:val="00456E97"/>
    <w:rsid w:val="00461984"/>
    <w:rsid w:val="00461D9E"/>
    <w:rsid w:val="004662E5"/>
    <w:rsid w:val="004663DB"/>
    <w:rsid w:val="00466CD7"/>
    <w:rsid w:val="0046760E"/>
    <w:rsid w:val="00470058"/>
    <w:rsid w:val="00477022"/>
    <w:rsid w:val="00491926"/>
    <w:rsid w:val="0049469E"/>
    <w:rsid w:val="00494861"/>
    <w:rsid w:val="00495AE7"/>
    <w:rsid w:val="004B067A"/>
    <w:rsid w:val="004B3861"/>
    <w:rsid w:val="004C5BA5"/>
    <w:rsid w:val="004D0362"/>
    <w:rsid w:val="004D1815"/>
    <w:rsid w:val="004D221E"/>
    <w:rsid w:val="004D4A9C"/>
    <w:rsid w:val="004D7A93"/>
    <w:rsid w:val="004E2CAE"/>
    <w:rsid w:val="004E6A78"/>
    <w:rsid w:val="004E79E8"/>
    <w:rsid w:val="004F72FD"/>
    <w:rsid w:val="0050106F"/>
    <w:rsid w:val="00506F18"/>
    <w:rsid w:val="0051035F"/>
    <w:rsid w:val="00510C2F"/>
    <w:rsid w:val="00517559"/>
    <w:rsid w:val="00522391"/>
    <w:rsid w:val="00523885"/>
    <w:rsid w:val="005238AA"/>
    <w:rsid w:val="00525D09"/>
    <w:rsid w:val="0053584D"/>
    <w:rsid w:val="00540AE8"/>
    <w:rsid w:val="00542207"/>
    <w:rsid w:val="005449BD"/>
    <w:rsid w:val="00547025"/>
    <w:rsid w:val="00550418"/>
    <w:rsid w:val="0055163F"/>
    <w:rsid w:val="0056228A"/>
    <w:rsid w:val="00563478"/>
    <w:rsid w:val="00565FD8"/>
    <w:rsid w:val="00571F04"/>
    <w:rsid w:val="00574872"/>
    <w:rsid w:val="00576152"/>
    <w:rsid w:val="00582102"/>
    <w:rsid w:val="00585D9C"/>
    <w:rsid w:val="00590139"/>
    <w:rsid w:val="005949BE"/>
    <w:rsid w:val="00594FC6"/>
    <w:rsid w:val="005A1FA2"/>
    <w:rsid w:val="005B6456"/>
    <w:rsid w:val="005D262E"/>
    <w:rsid w:val="005D7B2B"/>
    <w:rsid w:val="005E0656"/>
    <w:rsid w:val="005F5ACA"/>
    <w:rsid w:val="005F6994"/>
    <w:rsid w:val="00600814"/>
    <w:rsid w:val="00605360"/>
    <w:rsid w:val="006223FF"/>
    <w:rsid w:val="006357FB"/>
    <w:rsid w:val="00643BE9"/>
    <w:rsid w:val="006441DE"/>
    <w:rsid w:val="00653271"/>
    <w:rsid w:val="006564FD"/>
    <w:rsid w:val="00657575"/>
    <w:rsid w:val="00660A11"/>
    <w:rsid w:val="00661302"/>
    <w:rsid w:val="00672A74"/>
    <w:rsid w:val="00673A50"/>
    <w:rsid w:val="00673C10"/>
    <w:rsid w:val="00674B7B"/>
    <w:rsid w:val="00680CA4"/>
    <w:rsid w:val="0068295B"/>
    <w:rsid w:val="00684033"/>
    <w:rsid w:val="0069651F"/>
    <w:rsid w:val="006A2D85"/>
    <w:rsid w:val="006A3144"/>
    <w:rsid w:val="006A58C6"/>
    <w:rsid w:val="006A76F2"/>
    <w:rsid w:val="006A7898"/>
    <w:rsid w:val="006B019A"/>
    <w:rsid w:val="006B0B9D"/>
    <w:rsid w:val="006B25F0"/>
    <w:rsid w:val="006B78FC"/>
    <w:rsid w:val="006B7EBC"/>
    <w:rsid w:val="006C6C8D"/>
    <w:rsid w:val="006D2C2C"/>
    <w:rsid w:val="006E0CFE"/>
    <w:rsid w:val="006F4145"/>
    <w:rsid w:val="00701397"/>
    <w:rsid w:val="007032D2"/>
    <w:rsid w:val="0071059A"/>
    <w:rsid w:val="0071524A"/>
    <w:rsid w:val="00727C9C"/>
    <w:rsid w:val="0073234B"/>
    <w:rsid w:val="00733D83"/>
    <w:rsid w:val="0073534B"/>
    <w:rsid w:val="00736830"/>
    <w:rsid w:val="007515FC"/>
    <w:rsid w:val="0076657A"/>
    <w:rsid w:val="0076785C"/>
    <w:rsid w:val="00772360"/>
    <w:rsid w:val="00775882"/>
    <w:rsid w:val="007772AF"/>
    <w:rsid w:val="007817FC"/>
    <w:rsid w:val="00781EB5"/>
    <w:rsid w:val="00784A0C"/>
    <w:rsid w:val="00791E69"/>
    <w:rsid w:val="00792078"/>
    <w:rsid w:val="00794E8C"/>
    <w:rsid w:val="00795747"/>
    <w:rsid w:val="007A03F0"/>
    <w:rsid w:val="007A49EB"/>
    <w:rsid w:val="007A4BBF"/>
    <w:rsid w:val="007A5401"/>
    <w:rsid w:val="007A5C41"/>
    <w:rsid w:val="007E374F"/>
    <w:rsid w:val="007F11AE"/>
    <w:rsid w:val="007F2C66"/>
    <w:rsid w:val="007F4406"/>
    <w:rsid w:val="007F7762"/>
    <w:rsid w:val="008036A7"/>
    <w:rsid w:val="0081254D"/>
    <w:rsid w:val="008149FC"/>
    <w:rsid w:val="00814A14"/>
    <w:rsid w:val="00815FAD"/>
    <w:rsid w:val="00821FB1"/>
    <w:rsid w:val="0083134A"/>
    <w:rsid w:val="008367EF"/>
    <w:rsid w:val="008444FB"/>
    <w:rsid w:val="0085151F"/>
    <w:rsid w:val="00863A5E"/>
    <w:rsid w:val="00864E28"/>
    <w:rsid w:val="008731FE"/>
    <w:rsid w:val="00884772"/>
    <w:rsid w:val="00885D99"/>
    <w:rsid w:val="0089053F"/>
    <w:rsid w:val="008A51D9"/>
    <w:rsid w:val="008B1538"/>
    <w:rsid w:val="008B270D"/>
    <w:rsid w:val="008B2DEB"/>
    <w:rsid w:val="008B6060"/>
    <w:rsid w:val="008B6B7C"/>
    <w:rsid w:val="008B7046"/>
    <w:rsid w:val="008C54A7"/>
    <w:rsid w:val="008C61FD"/>
    <w:rsid w:val="008C7259"/>
    <w:rsid w:val="008D07F7"/>
    <w:rsid w:val="008D1BFA"/>
    <w:rsid w:val="008D6D58"/>
    <w:rsid w:val="009001AE"/>
    <w:rsid w:val="009022F1"/>
    <w:rsid w:val="00902A92"/>
    <w:rsid w:val="00907B09"/>
    <w:rsid w:val="009119F7"/>
    <w:rsid w:val="00914E51"/>
    <w:rsid w:val="00917DB4"/>
    <w:rsid w:val="00927517"/>
    <w:rsid w:val="009310BC"/>
    <w:rsid w:val="00944275"/>
    <w:rsid w:val="009451A3"/>
    <w:rsid w:val="00947661"/>
    <w:rsid w:val="00951D4B"/>
    <w:rsid w:val="00976CC5"/>
    <w:rsid w:val="00977742"/>
    <w:rsid w:val="00981B72"/>
    <w:rsid w:val="00983B4B"/>
    <w:rsid w:val="00985329"/>
    <w:rsid w:val="00987054"/>
    <w:rsid w:val="0099363B"/>
    <w:rsid w:val="0099579E"/>
    <w:rsid w:val="009A0267"/>
    <w:rsid w:val="009A0C1C"/>
    <w:rsid w:val="009B19B2"/>
    <w:rsid w:val="009C3B2E"/>
    <w:rsid w:val="009C47A0"/>
    <w:rsid w:val="009C4E9D"/>
    <w:rsid w:val="009D0535"/>
    <w:rsid w:val="009D077F"/>
    <w:rsid w:val="009D33EB"/>
    <w:rsid w:val="009E1406"/>
    <w:rsid w:val="009F0052"/>
    <w:rsid w:val="009F0F85"/>
    <w:rsid w:val="009F1A90"/>
    <w:rsid w:val="009F2020"/>
    <w:rsid w:val="009F524A"/>
    <w:rsid w:val="009F5960"/>
    <w:rsid w:val="009F6407"/>
    <w:rsid w:val="009F6DFB"/>
    <w:rsid w:val="009F7FBE"/>
    <w:rsid w:val="00A075BF"/>
    <w:rsid w:val="00A1301C"/>
    <w:rsid w:val="00A141C3"/>
    <w:rsid w:val="00A15AD6"/>
    <w:rsid w:val="00A178C3"/>
    <w:rsid w:val="00A23988"/>
    <w:rsid w:val="00A26A97"/>
    <w:rsid w:val="00A363D0"/>
    <w:rsid w:val="00A533F9"/>
    <w:rsid w:val="00A672CE"/>
    <w:rsid w:val="00A736FF"/>
    <w:rsid w:val="00A74057"/>
    <w:rsid w:val="00A7516E"/>
    <w:rsid w:val="00A77C42"/>
    <w:rsid w:val="00A82763"/>
    <w:rsid w:val="00A848DF"/>
    <w:rsid w:val="00A84D20"/>
    <w:rsid w:val="00A937FA"/>
    <w:rsid w:val="00A94607"/>
    <w:rsid w:val="00AA61A7"/>
    <w:rsid w:val="00AB1EAF"/>
    <w:rsid w:val="00AB2E72"/>
    <w:rsid w:val="00AB4580"/>
    <w:rsid w:val="00AC5388"/>
    <w:rsid w:val="00AC5A83"/>
    <w:rsid w:val="00AC7CFF"/>
    <w:rsid w:val="00AD2269"/>
    <w:rsid w:val="00AD25F9"/>
    <w:rsid w:val="00AD3CB9"/>
    <w:rsid w:val="00AD5290"/>
    <w:rsid w:val="00AD58DC"/>
    <w:rsid w:val="00AE16F5"/>
    <w:rsid w:val="00AE25FD"/>
    <w:rsid w:val="00AF39B8"/>
    <w:rsid w:val="00AF72CC"/>
    <w:rsid w:val="00B000E9"/>
    <w:rsid w:val="00B052AE"/>
    <w:rsid w:val="00B070FB"/>
    <w:rsid w:val="00B1194B"/>
    <w:rsid w:val="00B14DD2"/>
    <w:rsid w:val="00B16417"/>
    <w:rsid w:val="00B1783A"/>
    <w:rsid w:val="00B34807"/>
    <w:rsid w:val="00B362EB"/>
    <w:rsid w:val="00B4101B"/>
    <w:rsid w:val="00B47048"/>
    <w:rsid w:val="00B5680F"/>
    <w:rsid w:val="00B6218D"/>
    <w:rsid w:val="00B80179"/>
    <w:rsid w:val="00B855E1"/>
    <w:rsid w:val="00B92908"/>
    <w:rsid w:val="00B96530"/>
    <w:rsid w:val="00BA6759"/>
    <w:rsid w:val="00BB1463"/>
    <w:rsid w:val="00BB3391"/>
    <w:rsid w:val="00BB5450"/>
    <w:rsid w:val="00BB7359"/>
    <w:rsid w:val="00BC1238"/>
    <w:rsid w:val="00BD065B"/>
    <w:rsid w:val="00BE309D"/>
    <w:rsid w:val="00BE639A"/>
    <w:rsid w:val="00BF38A7"/>
    <w:rsid w:val="00C04400"/>
    <w:rsid w:val="00C11032"/>
    <w:rsid w:val="00C178CF"/>
    <w:rsid w:val="00C209AE"/>
    <w:rsid w:val="00C20A71"/>
    <w:rsid w:val="00C243BB"/>
    <w:rsid w:val="00C27FB1"/>
    <w:rsid w:val="00C3633F"/>
    <w:rsid w:val="00C422D4"/>
    <w:rsid w:val="00C42AA5"/>
    <w:rsid w:val="00C46FF9"/>
    <w:rsid w:val="00C6000C"/>
    <w:rsid w:val="00C65990"/>
    <w:rsid w:val="00C703A2"/>
    <w:rsid w:val="00C77D32"/>
    <w:rsid w:val="00C8155F"/>
    <w:rsid w:val="00C872BB"/>
    <w:rsid w:val="00C877F4"/>
    <w:rsid w:val="00C9126A"/>
    <w:rsid w:val="00C93A97"/>
    <w:rsid w:val="00C93F32"/>
    <w:rsid w:val="00C9484F"/>
    <w:rsid w:val="00CA2992"/>
    <w:rsid w:val="00CA4142"/>
    <w:rsid w:val="00CC343E"/>
    <w:rsid w:val="00CD0E68"/>
    <w:rsid w:val="00CD3C19"/>
    <w:rsid w:val="00CD55DB"/>
    <w:rsid w:val="00CD702B"/>
    <w:rsid w:val="00CD7B5B"/>
    <w:rsid w:val="00CE2452"/>
    <w:rsid w:val="00CE742D"/>
    <w:rsid w:val="00CF0E7B"/>
    <w:rsid w:val="00CF2562"/>
    <w:rsid w:val="00CF2DC9"/>
    <w:rsid w:val="00D018B6"/>
    <w:rsid w:val="00D067B3"/>
    <w:rsid w:val="00D10815"/>
    <w:rsid w:val="00D11AA0"/>
    <w:rsid w:val="00D15BD3"/>
    <w:rsid w:val="00D16C39"/>
    <w:rsid w:val="00D21751"/>
    <w:rsid w:val="00D221CE"/>
    <w:rsid w:val="00D245C9"/>
    <w:rsid w:val="00D25959"/>
    <w:rsid w:val="00D25D5E"/>
    <w:rsid w:val="00D26A02"/>
    <w:rsid w:val="00D34C31"/>
    <w:rsid w:val="00D3518C"/>
    <w:rsid w:val="00D37620"/>
    <w:rsid w:val="00D50493"/>
    <w:rsid w:val="00D55FA7"/>
    <w:rsid w:val="00D569F6"/>
    <w:rsid w:val="00D64E7B"/>
    <w:rsid w:val="00D6656D"/>
    <w:rsid w:val="00D67F71"/>
    <w:rsid w:val="00D70DDF"/>
    <w:rsid w:val="00D73E6F"/>
    <w:rsid w:val="00D82E00"/>
    <w:rsid w:val="00D84B24"/>
    <w:rsid w:val="00D856E1"/>
    <w:rsid w:val="00D85D2D"/>
    <w:rsid w:val="00D86984"/>
    <w:rsid w:val="00D87DC5"/>
    <w:rsid w:val="00DA1B5D"/>
    <w:rsid w:val="00DA45ED"/>
    <w:rsid w:val="00DB20B0"/>
    <w:rsid w:val="00DC3A84"/>
    <w:rsid w:val="00DD36FA"/>
    <w:rsid w:val="00DE1103"/>
    <w:rsid w:val="00DE5278"/>
    <w:rsid w:val="00DF38CC"/>
    <w:rsid w:val="00E0634F"/>
    <w:rsid w:val="00E1504D"/>
    <w:rsid w:val="00E20B98"/>
    <w:rsid w:val="00E20F57"/>
    <w:rsid w:val="00E23B3A"/>
    <w:rsid w:val="00E4117F"/>
    <w:rsid w:val="00E414CD"/>
    <w:rsid w:val="00E44257"/>
    <w:rsid w:val="00E4789E"/>
    <w:rsid w:val="00E5044D"/>
    <w:rsid w:val="00E57DAD"/>
    <w:rsid w:val="00E61E43"/>
    <w:rsid w:val="00E65EFA"/>
    <w:rsid w:val="00E721EE"/>
    <w:rsid w:val="00E805B0"/>
    <w:rsid w:val="00E86BB6"/>
    <w:rsid w:val="00EA2274"/>
    <w:rsid w:val="00EA2F9D"/>
    <w:rsid w:val="00EA3541"/>
    <w:rsid w:val="00EA3D67"/>
    <w:rsid w:val="00EA4F20"/>
    <w:rsid w:val="00EB71B6"/>
    <w:rsid w:val="00EE006E"/>
    <w:rsid w:val="00EE0149"/>
    <w:rsid w:val="00EE27E6"/>
    <w:rsid w:val="00EE6EC0"/>
    <w:rsid w:val="00EE7395"/>
    <w:rsid w:val="00EF3A82"/>
    <w:rsid w:val="00EF56B1"/>
    <w:rsid w:val="00F022A8"/>
    <w:rsid w:val="00F07EE5"/>
    <w:rsid w:val="00F106AD"/>
    <w:rsid w:val="00F137B7"/>
    <w:rsid w:val="00F14820"/>
    <w:rsid w:val="00F22E96"/>
    <w:rsid w:val="00F2597F"/>
    <w:rsid w:val="00F2798D"/>
    <w:rsid w:val="00F328E0"/>
    <w:rsid w:val="00F35570"/>
    <w:rsid w:val="00F375AA"/>
    <w:rsid w:val="00F37974"/>
    <w:rsid w:val="00F41959"/>
    <w:rsid w:val="00F42B19"/>
    <w:rsid w:val="00F42D7D"/>
    <w:rsid w:val="00F478CE"/>
    <w:rsid w:val="00F50425"/>
    <w:rsid w:val="00F51FFE"/>
    <w:rsid w:val="00F534F5"/>
    <w:rsid w:val="00F53835"/>
    <w:rsid w:val="00F565D0"/>
    <w:rsid w:val="00F63FCD"/>
    <w:rsid w:val="00F762D9"/>
    <w:rsid w:val="00F81825"/>
    <w:rsid w:val="00FA1A79"/>
    <w:rsid w:val="00FA30F2"/>
    <w:rsid w:val="00FA7022"/>
    <w:rsid w:val="00FA757C"/>
    <w:rsid w:val="00FB2DC3"/>
    <w:rsid w:val="00FB3BC5"/>
    <w:rsid w:val="00FC5AAA"/>
    <w:rsid w:val="00FC7600"/>
    <w:rsid w:val="00FD5B1D"/>
    <w:rsid w:val="00FE3808"/>
    <w:rsid w:val="00FE740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52F0"/>
  <w15:chartTrackingRefBased/>
  <w15:docId w15:val="{41C2FCF4-C32D-4C42-B10C-5EAA5F6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425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uiPriority w:val="21"/>
    <w:qFormat/>
    <w:rsid w:val="00E44257"/>
    <w:rPr>
      <w:i/>
      <w:iCs/>
      <w:color w:val="5B9BD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5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25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aliases w:val="text bullet,Párrafo de lista"/>
    <w:basedOn w:val="Normale"/>
    <w:uiPriority w:val="34"/>
    <w:qFormat/>
    <w:rsid w:val="0088477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88477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477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47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772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477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20B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6C1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86C1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821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74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D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D1B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D1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D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D1B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1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69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a.cigliano@bcw-globa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e.asinelli@lavazz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535D78A394F4499B631292BC543F0" ma:contentTypeVersion="13" ma:contentTypeDescription="Create a new document." ma:contentTypeScope="" ma:versionID="a5690cf4c26fc078fc58592003eb843a">
  <xsd:schema xmlns:xsd="http://www.w3.org/2001/XMLSchema" xmlns:xs="http://www.w3.org/2001/XMLSchema" xmlns:p="http://schemas.microsoft.com/office/2006/metadata/properties" xmlns:ns3="60094ac4-4348-4a72-a137-07314297fa99" xmlns:ns4="a0c7b530-1017-4ee2-b035-004bfe52fc10" targetNamespace="http://schemas.microsoft.com/office/2006/metadata/properties" ma:root="true" ma:fieldsID="5a5f63ee8e3becdf14d1467125734d90" ns3:_="" ns4:_="">
    <xsd:import namespace="60094ac4-4348-4a72-a137-07314297fa99"/>
    <xsd:import namespace="a0c7b530-1017-4ee2-b035-004bfe52f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4ac4-4348-4a72-a137-07314297f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b530-1017-4ee2-b035-004bfe52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D8C4F-1FD9-4643-A2E7-2FB435A98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146D8-D277-4040-8485-2819C0E7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4ac4-4348-4a72-a137-07314297fa99"/>
    <ds:schemaRef ds:uri="a0c7b530-1017-4ee2-b035-004bfe52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C6C98-E271-4482-9689-DEF72946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Poggio</dc:creator>
  <cp:keywords/>
  <dc:description/>
  <cp:lastModifiedBy>Asinelli Davide</cp:lastModifiedBy>
  <cp:revision>3</cp:revision>
  <dcterms:created xsi:type="dcterms:W3CDTF">2020-09-07T12:33:00Z</dcterms:created>
  <dcterms:modified xsi:type="dcterms:W3CDTF">2020-09-07T12:35:00Z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0x010100337535D78A394F4499B631292BC543F0</vt:lpwstr>
  </property>
</Properties>
</file>